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УЧРЕЖДЕНИЕ ОБРАЗОВАНИЯ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«МОГИЛЕВСКИЙ ИНСТИТУТ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МИНИСТЕРСТВА ВНУТРЕННИХ ДЕЛ РЕСПУБЛИКИ БЕЛАРУСЬ»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Кафедра правовых дисциплин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 xml:space="preserve">КРИМИНОЛОГИЯ И ПРОФИЛАКТИКА ПРЕСТУПЛЕНИЙ 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AF2977" w:rsidRPr="00EB0D67" w:rsidRDefault="00AF2977" w:rsidP="00EB0D67">
      <w:pPr>
        <w:widowControl w:val="0"/>
        <w:suppressAutoHyphens/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 xml:space="preserve">Методические рекомендации по изучению учебной дисциплины </w:t>
      </w:r>
    </w:p>
    <w:p w:rsidR="00AF2977" w:rsidRPr="00EB0D67" w:rsidRDefault="00AF2977" w:rsidP="00EB0D67">
      <w:pPr>
        <w:widowControl w:val="0"/>
        <w:suppressAutoHyphens/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для специальностей:</w:t>
      </w:r>
    </w:p>
    <w:p w:rsidR="00AF2977" w:rsidRPr="00EB0D67" w:rsidRDefault="00AF2977" w:rsidP="00EB0D67">
      <w:pPr>
        <w:widowControl w:val="0"/>
        <w:suppressAutoHyphens/>
        <w:spacing w:line="280" w:lineRule="exact"/>
        <w:ind w:firstLine="709"/>
        <w:jc w:val="center"/>
        <w:rPr>
          <w:spacing w:val="-4"/>
          <w:sz w:val="28"/>
          <w:szCs w:val="28"/>
        </w:rPr>
      </w:pPr>
      <w:r w:rsidRPr="00EB0D67">
        <w:rPr>
          <w:spacing w:val="-4"/>
          <w:sz w:val="28"/>
          <w:szCs w:val="28"/>
        </w:rPr>
        <w:t>1-93 01 01 Правовое обеспечение общественной безопасности</w:t>
      </w:r>
    </w:p>
    <w:p w:rsidR="00AF2977" w:rsidRPr="00EB0D67" w:rsidRDefault="00AF2977" w:rsidP="00EB0D67">
      <w:pPr>
        <w:suppressAutoHyphens/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pacing w:val="-4"/>
          <w:sz w:val="28"/>
          <w:szCs w:val="28"/>
        </w:rPr>
        <w:t>1-93 01 03 Правовое обеспечение оперативно-розыскной деятельности</w:t>
      </w:r>
    </w:p>
    <w:p w:rsidR="00AF2977" w:rsidRPr="00EB0D67" w:rsidRDefault="00AF2977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</w:p>
    <w:p w:rsidR="00087A96" w:rsidRPr="00EB0D67" w:rsidRDefault="00087A96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</w:p>
    <w:p w:rsidR="00AF2977" w:rsidRPr="00EB0D67" w:rsidRDefault="00AF2977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Форма получения образования: заочная</w:t>
      </w:r>
    </w:p>
    <w:p w:rsidR="00AF2977" w:rsidRPr="00EB0D67" w:rsidRDefault="00AF2977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</w:p>
    <w:p w:rsidR="00AF2977" w:rsidRPr="00EB0D67" w:rsidRDefault="00F516AA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Курсы: 4,</w:t>
      </w:r>
      <w:r w:rsidR="00AF2977" w:rsidRPr="00EB0D67">
        <w:rPr>
          <w:sz w:val="28"/>
          <w:szCs w:val="28"/>
        </w:rPr>
        <w:t xml:space="preserve"> 5 </w:t>
      </w:r>
    </w:p>
    <w:p w:rsidR="00AF2977" w:rsidRPr="00EB0D67" w:rsidRDefault="00AF2977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</w:p>
    <w:p w:rsidR="00AF2977" w:rsidRPr="00EB0D67" w:rsidRDefault="00F516AA" w:rsidP="00EB0D67">
      <w:pPr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Семестры: 8,</w:t>
      </w:r>
      <w:r w:rsidR="00AF2977" w:rsidRPr="00EB0D67">
        <w:rPr>
          <w:sz w:val="28"/>
          <w:szCs w:val="28"/>
        </w:rPr>
        <w:t xml:space="preserve"> 9 </w:t>
      </w: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FB4E48" w:rsidP="007155C9">
      <w:pPr>
        <w:spacing w:line="280" w:lineRule="exact"/>
        <w:ind w:left="5670"/>
        <w:rPr>
          <w:sz w:val="28"/>
          <w:szCs w:val="28"/>
        </w:rPr>
      </w:pPr>
      <w:r w:rsidRPr="00EB0D67">
        <w:rPr>
          <w:sz w:val="28"/>
          <w:szCs w:val="28"/>
        </w:rPr>
        <w:t>Разработчик</w:t>
      </w:r>
      <w:r w:rsidR="0046395A" w:rsidRPr="00EB0D67">
        <w:rPr>
          <w:sz w:val="28"/>
          <w:szCs w:val="28"/>
        </w:rPr>
        <w:t>:</w:t>
      </w:r>
    </w:p>
    <w:p w:rsidR="0046395A" w:rsidRPr="00EB0D67" w:rsidRDefault="0046395A" w:rsidP="007155C9">
      <w:pPr>
        <w:spacing w:line="280" w:lineRule="exact"/>
        <w:ind w:left="5670"/>
        <w:rPr>
          <w:sz w:val="28"/>
          <w:szCs w:val="28"/>
        </w:rPr>
      </w:pPr>
      <w:r w:rsidRPr="00EB0D67">
        <w:rPr>
          <w:sz w:val="28"/>
          <w:szCs w:val="28"/>
        </w:rPr>
        <w:t xml:space="preserve">преподаватель </w:t>
      </w:r>
    </w:p>
    <w:p w:rsidR="0046395A" w:rsidRPr="00EB0D67" w:rsidRDefault="0046395A" w:rsidP="007155C9">
      <w:pPr>
        <w:spacing w:line="280" w:lineRule="exact"/>
        <w:ind w:left="5670"/>
        <w:rPr>
          <w:sz w:val="28"/>
          <w:szCs w:val="28"/>
        </w:rPr>
      </w:pPr>
      <w:r w:rsidRPr="00EB0D67">
        <w:rPr>
          <w:sz w:val="28"/>
          <w:szCs w:val="28"/>
        </w:rPr>
        <w:t>кафедры правовых дисциплин,</w:t>
      </w:r>
    </w:p>
    <w:p w:rsidR="0046395A" w:rsidRPr="00EB0D67" w:rsidRDefault="0046395A" w:rsidP="007155C9">
      <w:pPr>
        <w:spacing w:line="280" w:lineRule="exact"/>
        <w:ind w:left="5670"/>
        <w:rPr>
          <w:sz w:val="28"/>
          <w:szCs w:val="28"/>
        </w:rPr>
      </w:pPr>
      <w:r w:rsidRPr="00EB0D67">
        <w:rPr>
          <w:sz w:val="28"/>
          <w:szCs w:val="28"/>
        </w:rPr>
        <w:t>майор милиции</w:t>
      </w:r>
    </w:p>
    <w:p w:rsidR="0046395A" w:rsidRPr="00EB0D67" w:rsidRDefault="0046395A" w:rsidP="007155C9">
      <w:pPr>
        <w:suppressAutoHyphens/>
        <w:spacing w:line="280" w:lineRule="exact"/>
        <w:ind w:left="5670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Вишневская Т.И.</w:t>
      </w: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Допущены к использованию в образовательном процессе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кафедрой правовых дисциплин</w:t>
      </w:r>
      <w:r w:rsidR="00030394">
        <w:rPr>
          <w:sz w:val="28"/>
          <w:szCs w:val="28"/>
        </w:rPr>
        <w:t xml:space="preserve"> </w:t>
      </w:r>
      <w:r w:rsidR="00EC6FB3" w:rsidRPr="00EC6FB3">
        <w:rPr>
          <w:sz w:val="28"/>
          <w:szCs w:val="28"/>
        </w:rPr>
        <w:t xml:space="preserve">25 </w:t>
      </w:r>
      <w:r w:rsidR="00533549" w:rsidRPr="00EB0D67">
        <w:rPr>
          <w:sz w:val="28"/>
          <w:szCs w:val="28"/>
        </w:rPr>
        <w:t xml:space="preserve">августа </w:t>
      </w:r>
      <w:r w:rsidRPr="00EB0D67">
        <w:rPr>
          <w:sz w:val="28"/>
          <w:szCs w:val="28"/>
        </w:rPr>
        <w:t>20</w:t>
      </w:r>
      <w:r w:rsidR="00FB4E48" w:rsidRPr="00EB0D67">
        <w:rPr>
          <w:sz w:val="28"/>
          <w:szCs w:val="28"/>
        </w:rPr>
        <w:t>2</w:t>
      </w:r>
      <w:r w:rsidR="0079670D">
        <w:rPr>
          <w:sz w:val="28"/>
          <w:szCs w:val="28"/>
        </w:rPr>
        <w:t xml:space="preserve">1 </w:t>
      </w:r>
      <w:r w:rsidRPr="00EB0D67">
        <w:rPr>
          <w:sz w:val="28"/>
          <w:szCs w:val="28"/>
        </w:rPr>
        <w:t>г., протокол №</w:t>
      </w:r>
      <w:r w:rsidR="00EC6FB3" w:rsidRPr="00EC6FB3">
        <w:rPr>
          <w:sz w:val="28"/>
          <w:szCs w:val="28"/>
        </w:rPr>
        <w:t xml:space="preserve"> </w:t>
      </w:r>
      <w:proofErr w:type="gramStart"/>
      <w:r w:rsidR="00EC6FB3" w:rsidRPr="00EC6FB3">
        <w:rPr>
          <w:sz w:val="28"/>
          <w:szCs w:val="28"/>
        </w:rPr>
        <w:t>14</w:t>
      </w:r>
      <w:r w:rsidR="00030394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>.</w:t>
      </w:r>
      <w:proofErr w:type="gramEnd"/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46395A" w:rsidRPr="00EB0D67" w:rsidRDefault="0046395A" w:rsidP="007155C9">
      <w:pPr>
        <w:spacing w:line="280" w:lineRule="exact"/>
        <w:ind w:firstLine="5812"/>
        <w:rPr>
          <w:sz w:val="28"/>
          <w:szCs w:val="28"/>
        </w:rPr>
      </w:pPr>
      <w:r w:rsidRPr="00EB0D67">
        <w:rPr>
          <w:sz w:val="28"/>
          <w:szCs w:val="28"/>
        </w:rPr>
        <w:t>Заведующий кафедрой</w:t>
      </w:r>
    </w:p>
    <w:p w:rsidR="0046395A" w:rsidRPr="00EB0D67" w:rsidRDefault="0046395A" w:rsidP="007155C9">
      <w:pPr>
        <w:spacing w:line="280" w:lineRule="exact"/>
        <w:ind w:left="5812"/>
        <w:rPr>
          <w:sz w:val="28"/>
          <w:szCs w:val="28"/>
        </w:rPr>
      </w:pPr>
      <w:r w:rsidRPr="00EB0D67">
        <w:rPr>
          <w:sz w:val="28"/>
          <w:szCs w:val="28"/>
        </w:rPr>
        <w:t>правовых дисциплин,</w:t>
      </w:r>
    </w:p>
    <w:p w:rsidR="0046395A" w:rsidRPr="00EB0D67" w:rsidRDefault="0046395A" w:rsidP="007155C9">
      <w:pPr>
        <w:spacing w:line="280" w:lineRule="exact"/>
        <w:ind w:left="5812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к.ю.н</w:t>
      </w:r>
      <w:proofErr w:type="spellEnd"/>
      <w:r w:rsidRPr="00EB0D67">
        <w:rPr>
          <w:sz w:val="28"/>
          <w:szCs w:val="28"/>
        </w:rPr>
        <w:t>., доцен</w:t>
      </w:r>
      <w:r w:rsidR="00087A96" w:rsidRPr="00EB0D67">
        <w:rPr>
          <w:sz w:val="28"/>
          <w:szCs w:val="28"/>
        </w:rPr>
        <w:t>т</w:t>
      </w:r>
    </w:p>
    <w:p w:rsidR="0046395A" w:rsidRPr="00EB0D67" w:rsidRDefault="00087A96" w:rsidP="007155C9">
      <w:pPr>
        <w:spacing w:line="280" w:lineRule="exact"/>
        <w:ind w:left="5812"/>
        <w:rPr>
          <w:sz w:val="28"/>
          <w:szCs w:val="28"/>
        </w:rPr>
      </w:pPr>
      <w:r w:rsidRPr="00EB0D67">
        <w:rPr>
          <w:sz w:val="28"/>
          <w:szCs w:val="28"/>
        </w:rPr>
        <w:tab/>
      </w:r>
      <w:r w:rsidRPr="00EB0D67">
        <w:rPr>
          <w:sz w:val="28"/>
          <w:szCs w:val="28"/>
        </w:rPr>
        <w:tab/>
      </w:r>
      <w:r w:rsidR="0046395A" w:rsidRPr="00EB0D67">
        <w:rPr>
          <w:sz w:val="28"/>
          <w:szCs w:val="28"/>
        </w:rPr>
        <w:t>И. А. Демидова</w:t>
      </w:r>
    </w:p>
    <w:p w:rsidR="0046395A" w:rsidRPr="00EB0D67" w:rsidRDefault="0046395A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46395A" w:rsidRDefault="0046395A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7155C9" w:rsidRPr="00EB0D67" w:rsidRDefault="007155C9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20</w:t>
      </w:r>
      <w:r w:rsidR="00FB4E48" w:rsidRPr="00EB0D67">
        <w:rPr>
          <w:sz w:val="28"/>
          <w:szCs w:val="28"/>
        </w:rPr>
        <w:t>2</w:t>
      </w:r>
      <w:r w:rsidR="0079670D">
        <w:rPr>
          <w:sz w:val="28"/>
          <w:szCs w:val="28"/>
        </w:rPr>
        <w:t>1</w:t>
      </w:r>
      <w:r w:rsidRPr="00EB0D67">
        <w:rPr>
          <w:sz w:val="28"/>
          <w:szCs w:val="28"/>
        </w:rPr>
        <w:t xml:space="preserve"> г.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sz w:val="28"/>
          <w:szCs w:val="28"/>
        </w:rPr>
        <w:br w:type="page"/>
      </w:r>
      <w:r w:rsidRPr="00EB0D67">
        <w:rPr>
          <w:b/>
          <w:sz w:val="28"/>
          <w:szCs w:val="28"/>
        </w:rPr>
        <w:lastRenderedPageBreak/>
        <w:t>СОДЕРЖАНИЕ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087A96" w:rsidRPr="00EB0D67" w:rsidRDefault="003C2B84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r w:rsidRPr="00EB0D67">
        <w:rPr>
          <w:sz w:val="28"/>
          <w:szCs w:val="28"/>
        </w:rPr>
        <w:fldChar w:fldCharType="begin"/>
      </w:r>
      <w:r w:rsidRPr="00EB0D67">
        <w:rPr>
          <w:sz w:val="28"/>
          <w:szCs w:val="28"/>
        </w:rPr>
        <w:instrText xml:space="preserve"> TOC \o "1-1" \h \z \u </w:instrText>
      </w:r>
      <w:r w:rsidRPr="00EB0D67">
        <w:rPr>
          <w:sz w:val="28"/>
          <w:szCs w:val="28"/>
        </w:rPr>
        <w:fldChar w:fldCharType="separate"/>
      </w:r>
      <w:hyperlink w:anchor="_Toc18415192" w:history="1">
        <w:r w:rsidR="00087A96" w:rsidRPr="00EB0D67">
          <w:rPr>
            <w:rStyle w:val="afd"/>
            <w:noProof/>
            <w:sz w:val="28"/>
            <w:szCs w:val="28"/>
          </w:rPr>
          <w:t>ВВЕДЕНИЕ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87A96" w:rsidRPr="00EB0D67">
          <w:rPr>
            <w:noProof/>
            <w:webHidden/>
            <w:sz w:val="28"/>
            <w:szCs w:val="28"/>
          </w:rPr>
          <w:fldChar w:fldCharType="begin"/>
        </w:r>
        <w:r w:rsidR="00087A96" w:rsidRPr="00EB0D67">
          <w:rPr>
            <w:noProof/>
            <w:webHidden/>
            <w:sz w:val="28"/>
            <w:szCs w:val="28"/>
          </w:rPr>
          <w:instrText xml:space="preserve"> PAGEREF _Toc18415192 \h </w:instrText>
        </w:r>
        <w:r w:rsidR="00087A96" w:rsidRPr="00EB0D67">
          <w:rPr>
            <w:noProof/>
            <w:webHidden/>
            <w:sz w:val="28"/>
            <w:szCs w:val="28"/>
          </w:rPr>
        </w:r>
        <w:r w:rsidR="00087A96" w:rsidRPr="00EB0D67">
          <w:rPr>
            <w:noProof/>
            <w:webHidden/>
            <w:sz w:val="28"/>
            <w:szCs w:val="28"/>
          </w:rPr>
          <w:fldChar w:fldCharType="separate"/>
        </w:r>
        <w:r w:rsidR="00EC6FB3">
          <w:rPr>
            <w:noProof/>
            <w:webHidden/>
            <w:sz w:val="28"/>
            <w:szCs w:val="28"/>
          </w:rPr>
          <w:t>3</w:t>
        </w:r>
        <w:r w:rsidR="00087A96" w:rsidRPr="00EB0D67">
          <w:rPr>
            <w:noProof/>
            <w:webHidden/>
            <w:sz w:val="28"/>
            <w:szCs w:val="28"/>
          </w:rPr>
          <w:fldChar w:fldCharType="end"/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3" w:history="1">
        <w:r w:rsidR="00087A96" w:rsidRPr="00EB0D67">
          <w:rPr>
            <w:rStyle w:val="afd"/>
            <w:noProof/>
            <w:sz w:val="28"/>
            <w:szCs w:val="28"/>
          </w:rPr>
          <w:t>ТЕМАТИЧЕСКИЙ ПЛАН ДИСЦИПЛИНЫ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87A96" w:rsidRPr="00EB0D67">
          <w:rPr>
            <w:noProof/>
            <w:webHidden/>
            <w:sz w:val="28"/>
            <w:szCs w:val="28"/>
          </w:rPr>
          <w:fldChar w:fldCharType="begin"/>
        </w:r>
        <w:r w:rsidR="00087A96" w:rsidRPr="00EB0D67">
          <w:rPr>
            <w:noProof/>
            <w:webHidden/>
            <w:sz w:val="28"/>
            <w:szCs w:val="28"/>
          </w:rPr>
          <w:instrText xml:space="preserve"> PAGEREF _Toc18415193 \h </w:instrText>
        </w:r>
        <w:r w:rsidR="00087A96" w:rsidRPr="00EB0D67">
          <w:rPr>
            <w:noProof/>
            <w:webHidden/>
            <w:sz w:val="28"/>
            <w:szCs w:val="28"/>
          </w:rPr>
        </w:r>
        <w:r w:rsidR="00087A96" w:rsidRPr="00EB0D67">
          <w:rPr>
            <w:noProof/>
            <w:webHidden/>
            <w:sz w:val="28"/>
            <w:szCs w:val="28"/>
          </w:rPr>
          <w:fldChar w:fldCharType="separate"/>
        </w:r>
        <w:r w:rsidR="00EC6FB3">
          <w:rPr>
            <w:noProof/>
            <w:webHidden/>
            <w:sz w:val="28"/>
            <w:szCs w:val="28"/>
          </w:rPr>
          <w:t>6</w:t>
        </w:r>
        <w:r w:rsidR="00087A96" w:rsidRPr="00EB0D67">
          <w:rPr>
            <w:noProof/>
            <w:webHidden/>
            <w:sz w:val="28"/>
            <w:szCs w:val="28"/>
          </w:rPr>
          <w:fldChar w:fldCharType="end"/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4" w:history="1">
        <w:r w:rsidR="00087A96" w:rsidRPr="00EB0D67">
          <w:rPr>
            <w:rStyle w:val="afd"/>
            <w:noProof/>
            <w:sz w:val="28"/>
            <w:szCs w:val="28"/>
          </w:rPr>
          <w:t>РЕКОМЕНДАЦИИ ПО ИЗУЧЕНИЮ ТЕМ УЧЕБНОЙ ПРОГРАММЫ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87A96" w:rsidRPr="00EB0D67">
          <w:rPr>
            <w:noProof/>
            <w:webHidden/>
            <w:sz w:val="28"/>
            <w:szCs w:val="28"/>
          </w:rPr>
          <w:fldChar w:fldCharType="begin"/>
        </w:r>
        <w:r w:rsidR="00087A96" w:rsidRPr="00EB0D67">
          <w:rPr>
            <w:noProof/>
            <w:webHidden/>
            <w:sz w:val="28"/>
            <w:szCs w:val="28"/>
          </w:rPr>
          <w:instrText xml:space="preserve"> PAGEREF _Toc18415194 \h </w:instrText>
        </w:r>
        <w:r w:rsidR="00087A96" w:rsidRPr="00EB0D67">
          <w:rPr>
            <w:noProof/>
            <w:webHidden/>
            <w:sz w:val="28"/>
            <w:szCs w:val="28"/>
          </w:rPr>
        </w:r>
        <w:r w:rsidR="00087A96" w:rsidRPr="00EB0D67">
          <w:rPr>
            <w:noProof/>
            <w:webHidden/>
            <w:sz w:val="28"/>
            <w:szCs w:val="28"/>
          </w:rPr>
          <w:fldChar w:fldCharType="separate"/>
        </w:r>
        <w:r w:rsidR="00EC6FB3">
          <w:rPr>
            <w:noProof/>
            <w:webHidden/>
            <w:sz w:val="28"/>
            <w:szCs w:val="28"/>
          </w:rPr>
          <w:t>8</w:t>
        </w:r>
        <w:r w:rsidR="00087A96" w:rsidRPr="00EB0D67">
          <w:rPr>
            <w:noProof/>
            <w:webHidden/>
            <w:sz w:val="28"/>
            <w:szCs w:val="28"/>
          </w:rPr>
          <w:fldChar w:fldCharType="end"/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5" w:history="1">
        <w:r w:rsidR="00087A96" w:rsidRPr="00EB0D67">
          <w:rPr>
            <w:rStyle w:val="afd"/>
            <w:noProof/>
            <w:sz w:val="28"/>
            <w:szCs w:val="28"/>
          </w:rPr>
          <w:t>ТЕМА № 1</w:t>
        </w:r>
        <w:r w:rsidR="000F6D4C" w:rsidRPr="00EB0D67">
          <w:rPr>
            <w:rStyle w:val="afd"/>
            <w:noProof/>
            <w:sz w:val="28"/>
            <w:szCs w:val="28"/>
          </w:rPr>
          <w:t>-2</w:t>
        </w:r>
        <w:r w:rsidR="00087A96" w:rsidRPr="00EB0D67">
          <w:rPr>
            <w:rStyle w:val="afd"/>
            <w:noProof/>
            <w:sz w:val="28"/>
            <w:szCs w:val="28"/>
          </w:rPr>
          <w:t xml:space="preserve"> </w:t>
        </w:r>
        <w:r w:rsidR="000F6D4C" w:rsidRPr="00EB0D67">
          <w:rPr>
            <w:noProof/>
            <w:sz w:val="28"/>
            <w:szCs w:val="28"/>
          </w:rPr>
          <w:t>Понятие, предмет, задачи и система криминологии и профилактики преступлений. Развитие криминологии. Криминологические исследования в Беларуси.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8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6" w:history="1">
        <w:r w:rsidR="00087A96" w:rsidRPr="00EB0D67">
          <w:rPr>
            <w:rStyle w:val="afd"/>
            <w:noProof/>
            <w:sz w:val="28"/>
            <w:szCs w:val="28"/>
          </w:rPr>
          <w:t>ТЕМА № 3</w:t>
        </w:r>
        <w:r w:rsidR="000F6D4C" w:rsidRPr="00EB0D67">
          <w:rPr>
            <w:rStyle w:val="afd"/>
            <w:noProof/>
            <w:sz w:val="28"/>
            <w:szCs w:val="28"/>
          </w:rPr>
          <w:t>-4</w:t>
        </w:r>
        <w:r w:rsidR="00087A96" w:rsidRPr="00EB0D67">
          <w:rPr>
            <w:rStyle w:val="afd"/>
            <w:noProof/>
            <w:sz w:val="28"/>
            <w:szCs w:val="28"/>
          </w:rPr>
          <w:t xml:space="preserve">. </w:t>
        </w:r>
        <w:r w:rsidR="000F6D4C" w:rsidRPr="00EB0D67">
          <w:rPr>
            <w:noProof/>
            <w:sz w:val="28"/>
            <w:szCs w:val="28"/>
          </w:rPr>
          <w:t>Понятие преступности. Преступность в Республике Беларусь. Научные школы и теории в криминологии.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12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7" w:history="1">
        <w:r w:rsidR="00087A96" w:rsidRPr="00EB0D67">
          <w:rPr>
            <w:rStyle w:val="afd"/>
            <w:noProof/>
            <w:sz w:val="28"/>
            <w:szCs w:val="28"/>
          </w:rPr>
          <w:t>ТЕМА 5</w:t>
        </w:r>
        <w:r w:rsidR="000F6D4C" w:rsidRPr="00EB0D67">
          <w:rPr>
            <w:rStyle w:val="afd"/>
            <w:noProof/>
            <w:sz w:val="28"/>
            <w:szCs w:val="28"/>
          </w:rPr>
          <w:t>-7</w:t>
        </w:r>
        <w:r w:rsidR="00087A96" w:rsidRPr="00EB0D67">
          <w:rPr>
            <w:rStyle w:val="afd"/>
            <w:noProof/>
            <w:sz w:val="28"/>
            <w:szCs w:val="28"/>
          </w:rPr>
          <w:t xml:space="preserve"> </w:t>
        </w:r>
        <w:r w:rsidR="000F6D4C" w:rsidRPr="00EB0D67">
          <w:rPr>
            <w:noProof/>
            <w:sz w:val="28"/>
            <w:szCs w:val="28"/>
          </w:rPr>
          <w:t>Причины и условия преступности. Причины, условия, механизм преступного поведения.</w:t>
        </w:r>
        <w:r w:rsidR="000F6D4C" w:rsidRPr="00EB0D67">
          <w:rPr>
            <w:noProof/>
            <w:color w:val="000000"/>
            <w:sz w:val="28"/>
            <w:szCs w:val="28"/>
          </w:rPr>
          <w:t xml:space="preserve"> </w:t>
        </w:r>
        <w:r w:rsidR="000F6D4C" w:rsidRPr="00EB0D67">
          <w:rPr>
            <w:noProof/>
            <w:sz w:val="28"/>
            <w:szCs w:val="28"/>
          </w:rPr>
          <w:t>Личность преступника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16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8" w:history="1">
        <w:r w:rsidR="00087A96" w:rsidRPr="00EB0D67">
          <w:rPr>
            <w:rStyle w:val="afd"/>
            <w:noProof/>
            <w:sz w:val="28"/>
            <w:szCs w:val="28"/>
          </w:rPr>
          <w:t>ТЕМА № 8</w:t>
        </w:r>
        <w:r w:rsidR="000F6D4C" w:rsidRPr="00EB0D67">
          <w:rPr>
            <w:rStyle w:val="afd"/>
            <w:noProof/>
            <w:sz w:val="28"/>
            <w:szCs w:val="28"/>
          </w:rPr>
          <w:t>-10</w:t>
        </w:r>
        <w:r w:rsidR="00087A96" w:rsidRPr="00EB0D67">
          <w:rPr>
            <w:rStyle w:val="afd"/>
            <w:noProof/>
            <w:sz w:val="28"/>
            <w:szCs w:val="28"/>
          </w:rPr>
          <w:t xml:space="preserve">. </w:t>
        </w:r>
        <w:r w:rsidR="000F6D4C" w:rsidRPr="00EB0D67">
          <w:rPr>
            <w:noProof/>
            <w:sz w:val="28"/>
            <w:szCs w:val="28"/>
          </w:rPr>
          <w:t>Предупреждение и профилактика преступлений. Методика криминологических исследований. Криминологическое прогнозирование и планирование предупреждения и профилактики преступлений.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21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199" w:history="1">
        <w:r w:rsidR="00087A96" w:rsidRPr="00EB0D67">
          <w:rPr>
            <w:rStyle w:val="afd"/>
            <w:noProof/>
            <w:sz w:val="28"/>
            <w:szCs w:val="28"/>
          </w:rPr>
          <w:t xml:space="preserve">ТЕМА № </w:t>
        </w:r>
        <w:r w:rsidR="000F6D4C" w:rsidRPr="00EB0D67">
          <w:rPr>
            <w:rStyle w:val="afd"/>
            <w:noProof/>
            <w:sz w:val="28"/>
            <w:szCs w:val="28"/>
          </w:rPr>
          <w:t>11-12</w:t>
        </w:r>
        <w:r w:rsidR="00087A96" w:rsidRPr="00EB0D67">
          <w:rPr>
            <w:rStyle w:val="afd"/>
            <w:noProof/>
            <w:sz w:val="28"/>
            <w:szCs w:val="28"/>
          </w:rPr>
          <w:t xml:space="preserve">. </w:t>
        </w:r>
        <w:r w:rsidR="000F6D4C" w:rsidRPr="00EB0D67">
          <w:rPr>
            <w:noProof/>
            <w:sz w:val="28"/>
            <w:szCs w:val="28"/>
          </w:rPr>
          <w:t xml:space="preserve">Преступность несовершеннолетних. Криминологическая характеристика, причины, предупреждение и профилактика. </w:t>
        </w:r>
        <w:r w:rsidR="000F6D4C" w:rsidRPr="00EB0D67">
          <w:rPr>
            <w:bCs/>
            <w:iCs/>
            <w:noProof/>
            <w:spacing w:val="-1"/>
            <w:sz w:val="28"/>
            <w:szCs w:val="28"/>
          </w:rPr>
          <w:t xml:space="preserve">Рецидивная и профессиональная </w:t>
        </w:r>
        <w:r w:rsidR="000F6D4C" w:rsidRPr="00EB0D67">
          <w:rPr>
            <w:bCs/>
            <w:iCs/>
            <w:noProof/>
            <w:spacing w:val="-3"/>
            <w:sz w:val="28"/>
            <w:szCs w:val="28"/>
          </w:rPr>
          <w:t xml:space="preserve">преступность. Криминологическая характеристика, </w:t>
        </w:r>
        <w:r w:rsidR="000F6D4C" w:rsidRPr="00EB0D67">
          <w:rPr>
            <w:bCs/>
            <w:iCs/>
            <w:noProof/>
            <w:sz w:val="28"/>
            <w:szCs w:val="28"/>
          </w:rPr>
          <w:t>причины, предупреждение и профилактика.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28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200" w:history="1">
        <w:r w:rsidR="00087A96" w:rsidRPr="00EB0D67">
          <w:rPr>
            <w:rStyle w:val="afd"/>
            <w:noProof/>
            <w:sz w:val="28"/>
            <w:szCs w:val="28"/>
          </w:rPr>
          <w:t xml:space="preserve">ТЕМА № </w:t>
        </w:r>
        <w:r w:rsidR="000F6D4C" w:rsidRPr="00EB0D67">
          <w:rPr>
            <w:rStyle w:val="afd"/>
            <w:noProof/>
            <w:sz w:val="28"/>
            <w:szCs w:val="28"/>
          </w:rPr>
          <w:t>13-15</w:t>
        </w:r>
        <w:r w:rsidR="00087A96" w:rsidRPr="00EB0D67">
          <w:rPr>
            <w:rStyle w:val="afd"/>
            <w:noProof/>
            <w:sz w:val="28"/>
            <w:szCs w:val="28"/>
          </w:rPr>
          <w:t xml:space="preserve">. </w:t>
        </w:r>
        <w:r w:rsidR="000F6D4C" w:rsidRPr="00EB0D67">
          <w:rPr>
            <w:noProof/>
            <w:color w:val="000000"/>
            <w:sz w:val="28"/>
            <w:szCs w:val="28"/>
          </w:rPr>
          <w:t>Насильственная преступность. Криминологическая характеристика, причины, предупреждение и профилактика. Корыстная и корыстно-насильственная преступность. Криминологическая характеристика, причины, предупреждение и профилактика. Неосторожная преступность. Криминологическая характеристика, причины,</w:t>
        </w:r>
        <w:r w:rsidR="00030394">
          <w:rPr>
            <w:noProof/>
            <w:color w:val="000000"/>
            <w:sz w:val="28"/>
            <w:szCs w:val="28"/>
          </w:rPr>
          <w:t xml:space="preserve"> </w:t>
        </w:r>
        <w:r w:rsidR="000F6D4C" w:rsidRPr="00EB0D67">
          <w:rPr>
            <w:noProof/>
            <w:color w:val="000000"/>
            <w:sz w:val="28"/>
            <w:szCs w:val="28"/>
          </w:rPr>
          <w:t>предупреждение и профилактика.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33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201" w:history="1">
        <w:r w:rsidR="00087A96" w:rsidRPr="00EB0D67">
          <w:rPr>
            <w:rStyle w:val="afd"/>
            <w:noProof/>
            <w:sz w:val="28"/>
            <w:szCs w:val="28"/>
          </w:rPr>
          <w:t>ТЕМА № 16</w:t>
        </w:r>
        <w:r w:rsidR="000F6D4C" w:rsidRPr="00EB0D67">
          <w:rPr>
            <w:rStyle w:val="afd"/>
            <w:noProof/>
            <w:sz w:val="28"/>
            <w:szCs w:val="28"/>
          </w:rPr>
          <w:t>-17</w:t>
        </w:r>
        <w:r w:rsidR="00087A96" w:rsidRPr="00EB0D67">
          <w:rPr>
            <w:rStyle w:val="afd"/>
            <w:noProof/>
            <w:sz w:val="28"/>
            <w:szCs w:val="28"/>
          </w:rPr>
          <w:t xml:space="preserve">. </w:t>
        </w:r>
        <w:r w:rsidR="000F6D4C" w:rsidRPr="00EB0D67">
          <w:rPr>
            <w:bCs/>
            <w:iCs/>
            <w:noProof/>
            <w:spacing w:val="-3"/>
            <w:sz w:val="28"/>
            <w:szCs w:val="28"/>
          </w:rPr>
          <w:t xml:space="preserve">Коррупционная преступность и ее общественная опасность. Криминологическая характеристика, причины, </w:t>
        </w:r>
        <w:r w:rsidR="000F6D4C" w:rsidRPr="00EB0D67">
          <w:rPr>
            <w:bCs/>
            <w:iCs/>
            <w:noProof/>
            <w:sz w:val="28"/>
            <w:szCs w:val="28"/>
          </w:rPr>
          <w:t xml:space="preserve">предупреждение и профилактика. </w:t>
        </w:r>
        <w:r w:rsidR="000F6D4C" w:rsidRPr="00EB0D67">
          <w:rPr>
            <w:bCs/>
            <w:iCs/>
            <w:noProof/>
            <w:spacing w:val="-2"/>
            <w:sz w:val="28"/>
            <w:szCs w:val="28"/>
          </w:rPr>
          <w:t>Современные вызовы преступности:</w:t>
        </w:r>
        <w:r w:rsidR="000F6D4C" w:rsidRPr="00EB0D67">
          <w:rPr>
            <w:bCs/>
            <w:iCs/>
            <w:noProof/>
            <w:spacing w:val="-4"/>
            <w:sz w:val="28"/>
            <w:szCs w:val="28"/>
          </w:rPr>
          <w:t xml:space="preserve"> организованная преступность и </w:t>
        </w:r>
        <w:r w:rsidR="000F6D4C" w:rsidRPr="00EB0D67">
          <w:rPr>
            <w:bCs/>
            <w:iCs/>
            <w:noProof/>
            <w:sz w:val="28"/>
            <w:szCs w:val="28"/>
          </w:rPr>
          <w:t>терроризм.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87A96" w:rsidRPr="00EB0D67">
          <w:rPr>
            <w:noProof/>
            <w:webHidden/>
            <w:sz w:val="28"/>
            <w:szCs w:val="28"/>
          </w:rPr>
          <w:fldChar w:fldCharType="begin"/>
        </w:r>
        <w:r w:rsidR="00087A96" w:rsidRPr="00EB0D67">
          <w:rPr>
            <w:noProof/>
            <w:webHidden/>
            <w:sz w:val="28"/>
            <w:szCs w:val="28"/>
          </w:rPr>
          <w:instrText xml:space="preserve"> PAGEREF _Toc18415201 \h </w:instrText>
        </w:r>
        <w:r w:rsidR="00087A96" w:rsidRPr="00EB0D67">
          <w:rPr>
            <w:noProof/>
            <w:webHidden/>
            <w:sz w:val="28"/>
            <w:szCs w:val="28"/>
          </w:rPr>
        </w:r>
        <w:r w:rsidR="00087A96" w:rsidRPr="00EB0D67">
          <w:rPr>
            <w:noProof/>
            <w:webHidden/>
            <w:sz w:val="28"/>
            <w:szCs w:val="28"/>
          </w:rPr>
          <w:fldChar w:fldCharType="separate"/>
        </w:r>
        <w:r w:rsidR="00EC6FB3">
          <w:rPr>
            <w:noProof/>
            <w:webHidden/>
            <w:sz w:val="28"/>
            <w:szCs w:val="28"/>
          </w:rPr>
          <w:t>42</w:t>
        </w:r>
        <w:r w:rsidR="00087A96" w:rsidRPr="00EB0D67">
          <w:rPr>
            <w:noProof/>
            <w:webHidden/>
            <w:sz w:val="28"/>
            <w:szCs w:val="28"/>
          </w:rPr>
          <w:fldChar w:fldCharType="end"/>
        </w:r>
      </w:hyperlink>
    </w:p>
    <w:p w:rsidR="00C4278A" w:rsidRPr="00EB0D67" w:rsidRDefault="00C4278A" w:rsidP="00EB0D67">
      <w:pPr>
        <w:spacing w:line="280" w:lineRule="exact"/>
        <w:rPr>
          <w:noProof/>
          <w:sz w:val="28"/>
          <w:szCs w:val="28"/>
        </w:rPr>
      </w:pPr>
      <w:r w:rsidRPr="00EB0D67">
        <w:rPr>
          <w:noProof/>
          <w:sz w:val="28"/>
          <w:szCs w:val="28"/>
        </w:rPr>
        <w:t>СПИСОК РЕКОМЕНДУЕМОЙ ЛИТЕРАТУРЫ……………………………</w:t>
      </w:r>
      <w:r w:rsidR="000E78B1">
        <w:rPr>
          <w:noProof/>
          <w:sz w:val="28"/>
          <w:szCs w:val="28"/>
        </w:rPr>
        <w:t>…...43</w:t>
      </w:r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202" w:history="1">
        <w:r w:rsidR="00087A96" w:rsidRPr="00EB0D67">
          <w:rPr>
            <w:rStyle w:val="afd"/>
            <w:noProof/>
            <w:sz w:val="28"/>
            <w:szCs w:val="28"/>
          </w:rPr>
          <w:t>МАТЕРИАЛЫ ДЛЯ ПОДГОТОВКИ К ТЕКУЩЕЙ АТТЕСТАЦИИ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47</w:t>
        </w:r>
      </w:hyperlink>
    </w:p>
    <w:p w:rsidR="00087A96" w:rsidRPr="00EB0D67" w:rsidRDefault="00177D75" w:rsidP="00EB0D67">
      <w:pPr>
        <w:pStyle w:val="17"/>
        <w:tabs>
          <w:tab w:val="right" w:leader="dot" w:pos="9639"/>
        </w:tabs>
        <w:spacing w:after="0" w:line="280" w:lineRule="exact"/>
        <w:jc w:val="both"/>
        <w:rPr>
          <w:noProof/>
          <w:sz w:val="28"/>
          <w:szCs w:val="28"/>
        </w:rPr>
      </w:pPr>
      <w:hyperlink w:anchor="_Toc18415203" w:history="1">
        <w:r w:rsidR="00087A96" w:rsidRPr="00EB0D67">
          <w:rPr>
            <w:rStyle w:val="afd"/>
            <w:noProof/>
            <w:sz w:val="28"/>
            <w:szCs w:val="28"/>
          </w:rPr>
          <w:t>МАТЕРИАЛЫ ДЛЯ ПОДГОТОВКИ К ВЫПОЛНЕНИЮ КОНТРОЛЬНОЙ РАБОТЫ</w:t>
        </w:r>
        <w:r w:rsidR="00087A96" w:rsidRPr="00EB0D67">
          <w:rPr>
            <w:noProof/>
            <w:webHidden/>
            <w:sz w:val="28"/>
            <w:szCs w:val="28"/>
          </w:rPr>
          <w:tab/>
        </w:r>
        <w:r w:rsidR="000E78B1">
          <w:rPr>
            <w:noProof/>
            <w:webHidden/>
            <w:sz w:val="28"/>
            <w:szCs w:val="28"/>
          </w:rPr>
          <w:t>49</w:t>
        </w:r>
      </w:hyperlink>
    </w:p>
    <w:p w:rsidR="0046395A" w:rsidRPr="00EB0D67" w:rsidRDefault="003C2B84" w:rsidP="00EB0D67">
      <w:pPr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fldChar w:fldCharType="end"/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r w:rsidRPr="00EB0D67">
        <w:rPr>
          <w:b w:val="0"/>
          <w:szCs w:val="28"/>
        </w:rPr>
        <w:br w:type="page"/>
      </w:r>
      <w:bookmarkStart w:id="0" w:name="_Toc18415192"/>
      <w:r w:rsidRPr="00EB0D67">
        <w:rPr>
          <w:szCs w:val="28"/>
        </w:rPr>
        <w:lastRenderedPageBreak/>
        <w:t>ВВЕДЕНИЕ</w:t>
      </w:r>
      <w:bookmarkEnd w:id="0"/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Настоящие методические рекомендации предназначены для подготовки к учебным занятиям по учебной дисциплине «Криминология и профилактика преступлений» курсантов 4, 5 курсов факультета заочного обучения Могилевского института МВД Республики Беларусь. </w:t>
      </w:r>
    </w:p>
    <w:p w:rsidR="0046395A" w:rsidRPr="00BA33CD" w:rsidRDefault="0046395A" w:rsidP="00EB0D6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Методические рекомендации составлены на основе учебной программы по дисциплине «Криминология и профилактика преступлений» для специальностей 1-93 01 01 Правовое обеспечение общественной </w:t>
      </w:r>
      <w:r w:rsidRPr="00BA33CD">
        <w:rPr>
          <w:sz w:val="28"/>
          <w:szCs w:val="28"/>
        </w:rPr>
        <w:t>безопасности, 1-93 01 03 Правовое обеспечение оперативно-розыскной деятельности (от 07.06.2016, рег. № УД-93-88/уч.).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BA33CD">
        <w:rPr>
          <w:sz w:val="28"/>
          <w:szCs w:val="28"/>
        </w:rPr>
        <w:t xml:space="preserve">Целями изучения учебной дисциплины «Криминология и профилактика </w:t>
      </w:r>
      <w:r w:rsidRPr="00EB0D67">
        <w:rPr>
          <w:sz w:val="28"/>
          <w:szCs w:val="28"/>
        </w:rPr>
        <w:t>преступлений» являются: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подготовка для органов внутренних дел специалистов высшей квалификации с современным криминологическим мышлением, способных эффективно решать задачи предупреждения преступности;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привить обучающимся навыки научного анализа преступности и ее причин; прогнозирования тенденций преступности и планирования мер по ее предупреждению; выявления и устранения причин и условий преступлений; индивидуальной работы с лицами, склонными к их совершению;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сформировать у обучающихся алгоритм криминологического мышления, оценки криминологической ситуации;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выработать у обучающихся умение осуществлять анализ криминологической обстановки в районе, городе, регионе, проводить эмпирические исследования;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сформировать у обучающихся систему компетенций, необходимых для устойчивого негативного отношения к любым формам и проявлениям коррупции, а также знаний и навыков в области противодействия коррупции;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передать обучающимся знания в соответствии с задачами и требованиями программы учебной дисциплины.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Указанные цели реализуются путем решения в процессе обучения конкретных задач по формированию у обучающихся знаний о: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предмете, системе и методах криминологии;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преступности и ее основных характеристиках;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причинах и условиях преступности, их классификации;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личности преступника и ее структуре;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теоретических основах изучения преступности;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коррупции, детерминантах, формах противодействия данной разновидности преступности, структуре и динамике коррупции в Республике Беларусь и зарубежных странах, деятельности субъектов противодействия коррупции, направлениях антикоррупционной политики на национальном и транснациональном уровнях;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организации и методике криминологических исследований;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криминологическом прогнозировании и планировании борьбы с преступностью;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предупреждении преступности;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профилактике преступлений, ее вида и уровнях, криминологической характеристике, причинах преступности несовершеннолетних, рецидивной, профессиональной, организованной преступности;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профилактике пьянства, наркомании и проституции;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– выработка навыков и умений использовать полученные знания в профессиональной деятельности.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Дисциплина «Криминология и профилактика преступлений» состоит из общей части, которая включает в себя теорию криминологии как науки о преступности, ее причинах, лицах, совершивших преступления, системе предупреждения преступности, и особенной части, рассматривающей характеристику, причины и предупреждение различных видов преступлений.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Криминология – наука о закономерностях преступности и противодействия ей со стороны государства и общества. Практическая направленность криминологии проявляется в научно-методологическом обеспечении создания программ борьбы с преступностью, осуществления мероприятий по предупреждению преступлений, внесения изменений и дополнений в законодательство, проведения криминологической экспертизы законопроектов и нормативных правовых актов.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«Криминология и профилактика преступлений» как учебная дисциплина тесно связана с положениями таких учебных дисциплин, как «Уголовное право», «Уголовно-исполнительное право», «Уголовно-процессуальное право», «Криминалистика».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Изучение учебной дисциплины должно способствовать формированию следующих компетенций: 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по специальности: 1-93 01 01 Правовое обеспечение общественной безопасности: 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СЛК-9. Проявлять нетерпимость к коррупционному и иному противоправному поведению, обладать высоким уровнем профессионального правосознания и правовой культуры.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ПК-3. Обеспечивать соблюдение законодательства субъектами права.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ПК-5. Выявлять и предупреждать угрозы безопасности личности, общества и государства; принимать возможные меры по пресечению преступления, административного правонарушения.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ПК-8. Предотвращать правонарушения.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ПК-9. Выявлять, анализировать, предупреждать и устранять причины и условия, способствующие совершению правонарушений.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ПК-24. Выявлять и содействовать пресечению коррупционных проявлений в коллективе.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 специальности 1-93 01 03 Правовое обеспечение оперативно-розыскной деятельности: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СЛК-9. Проявлять нетерпимость к коррупционному и иному противоправному поведению, обладать высоким уровнем профессионального правосознания и правовой культуры.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ПК-3. Обеспечивать соблюдение законодательства субъектами права.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ПК-5. Выявлять и предупреждать угрозы безопасности личности, общества и государства; принимать возможные меры по пресечению преступления, административного правонарушения.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ПК-8. Предотвращать правонарушения.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ПК-9. Выявлять, анализировать, предупреждать и устранять причины и условия, способствующие совершению правонарушений.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ПК-27. Выявлять и содействовать пресечению коррупционных проявлений в служебном коллективе.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 результате изучения дисциплины курсант должен: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знать: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индивидуально-психологические качества, свойства и особенности личности преступника, его механизмы мотивации;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виды преступности, ее причины и условия, личность преступника, механизм формирования преступного поведения;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- методы криминологических исследований, статистического анализа преступности, ее прогнозирования;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виды и методы профилактики преступлений, ее правовые основы;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уметь: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выявлять причины и условия, способствующие совершению преступления;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вырабатывать и осуществлять эффективные профилактические меры;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владеть: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навыками индивидуальной профилактической работы;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навыками организации и проведения криминологических исследований с использованием статистических методов разработки прогнозов преступности и криминологического планирования мер борьбы с преступностью.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Для подготовки к занятиям и самостоятельной работе по изучаемой дисциплине рекомендуется использовать ЭУМКД «Криминология и профилактика преступлений» для специальностей: 1-93 01 01 «Правовое обеспечение общественной безопасности»; 1-93 01 03 «Правовое обеспечение оперативно-розыскной деятельности», размещенный на интранет-портале института в разделе «ЭМКД», подраздел «Кафедра правовых дисциплин».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br w:type="page"/>
      </w: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bookmarkStart w:id="1" w:name="_Toc18415193"/>
      <w:r w:rsidRPr="00EB0D67">
        <w:rPr>
          <w:szCs w:val="28"/>
        </w:rPr>
        <w:lastRenderedPageBreak/>
        <w:t>ТЕМАТИЧЕСКИЙ ПЛАН ДИСЦИПЛИНЫ</w:t>
      </w:r>
      <w:bookmarkEnd w:id="1"/>
    </w:p>
    <w:p w:rsidR="0046395A" w:rsidRPr="00EB0D67" w:rsidRDefault="0046395A" w:rsidP="00EB0D67">
      <w:pPr>
        <w:suppressAutoHyphens/>
        <w:spacing w:line="280" w:lineRule="exact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851"/>
        <w:gridCol w:w="850"/>
        <w:gridCol w:w="851"/>
      </w:tblGrid>
      <w:tr w:rsidR="003C2B84" w:rsidRPr="0063627C" w:rsidTr="003C2B84">
        <w:trPr>
          <w:cantSplit/>
          <w:trHeight w:val="416"/>
        </w:trPr>
        <w:tc>
          <w:tcPr>
            <w:tcW w:w="5495" w:type="dxa"/>
            <w:vMerge w:val="restart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Всего часов</w:t>
            </w:r>
          </w:p>
        </w:tc>
        <w:tc>
          <w:tcPr>
            <w:tcW w:w="3544" w:type="dxa"/>
            <w:gridSpan w:val="4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Аудиторные часы</w:t>
            </w:r>
          </w:p>
        </w:tc>
      </w:tr>
      <w:tr w:rsidR="003C2B84" w:rsidRPr="0063627C" w:rsidTr="003C2B84">
        <w:trPr>
          <w:cantSplit/>
          <w:trHeight w:val="1974"/>
        </w:trPr>
        <w:tc>
          <w:tcPr>
            <w:tcW w:w="5495" w:type="dxa"/>
            <w:vMerge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Семинары</w:t>
            </w:r>
          </w:p>
        </w:tc>
        <w:tc>
          <w:tcPr>
            <w:tcW w:w="850" w:type="dxa"/>
            <w:textDirection w:val="btLr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3C2B84" w:rsidRPr="0063627C" w:rsidRDefault="003C2B84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Контрольные работы</w:t>
            </w:r>
          </w:p>
        </w:tc>
      </w:tr>
      <w:tr w:rsidR="0046395A" w:rsidRPr="0063627C" w:rsidTr="003C2B84">
        <w:trPr>
          <w:cantSplit/>
          <w:trHeight w:val="272"/>
        </w:trPr>
        <w:tc>
          <w:tcPr>
            <w:tcW w:w="10031" w:type="dxa"/>
            <w:gridSpan w:val="6"/>
          </w:tcPr>
          <w:p w:rsidR="0046395A" w:rsidRPr="0063627C" w:rsidRDefault="0046395A" w:rsidP="00EB0D67">
            <w:pPr>
              <w:suppressAutoHyphens/>
              <w:spacing w:line="280" w:lineRule="exact"/>
              <w:ind w:firstLine="709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8 семестр</w:t>
            </w:r>
          </w:p>
        </w:tc>
      </w:tr>
      <w:tr w:rsidR="0046395A" w:rsidRPr="0063627C" w:rsidTr="00A2182C">
        <w:tc>
          <w:tcPr>
            <w:tcW w:w="5495" w:type="dxa"/>
            <w:vAlign w:val="center"/>
          </w:tcPr>
          <w:p w:rsidR="00B1190C" w:rsidRPr="0063627C" w:rsidRDefault="00FB4E48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 xml:space="preserve">Тема 1-2. </w:t>
            </w:r>
          </w:p>
          <w:p w:rsidR="0046395A" w:rsidRPr="0063627C" w:rsidRDefault="00FB4E48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Понятие, предмет, задачи и система криминологи</w:t>
            </w:r>
            <w:r w:rsidR="000F6D4C" w:rsidRPr="0063627C">
              <w:rPr>
                <w:sz w:val="26"/>
                <w:szCs w:val="26"/>
              </w:rPr>
              <w:t>и и профилактики прест</w:t>
            </w:r>
            <w:bookmarkStart w:id="2" w:name="_GoBack"/>
            <w:bookmarkEnd w:id="2"/>
            <w:r w:rsidR="000F6D4C" w:rsidRPr="0063627C">
              <w:rPr>
                <w:sz w:val="26"/>
                <w:szCs w:val="26"/>
              </w:rPr>
              <w:t xml:space="preserve">уплений. </w:t>
            </w:r>
            <w:r w:rsidRPr="0063627C">
              <w:rPr>
                <w:sz w:val="26"/>
                <w:szCs w:val="26"/>
              </w:rPr>
              <w:t>Развитие криминологии. Криминологические исследования в Беларуси.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6395A" w:rsidRPr="0063627C" w:rsidTr="00A2182C">
        <w:trPr>
          <w:cantSplit/>
          <w:trHeight w:val="610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 xml:space="preserve">Тема 3-4. </w:t>
            </w:r>
          </w:p>
          <w:p w:rsidR="0046395A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Понятие преступности. Преступность в Республике Беларусь</w:t>
            </w:r>
            <w:r w:rsidR="000F6D4C" w:rsidRPr="0063627C">
              <w:rPr>
                <w:sz w:val="26"/>
                <w:szCs w:val="26"/>
              </w:rPr>
              <w:t xml:space="preserve">. </w:t>
            </w:r>
            <w:r w:rsidRPr="0063627C">
              <w:rPr>
                <w:sz w:val="26"/>
                <w:szCs w:val="26"/>
              </w:rPr>
              <w:t>Научные школы и теории в криминологии.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6395A" w:rsidRPr="0063627C" w:rsidTr="00A2182C">
        <w:trPr>
          <w:cantSplit/>
          <w:trHeight w:val="495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 xml:space="preserve">Тема 5-7. </w:t>
            </w:r>
          </w:p>
          <w:p w:rsidR="0046395A" w:rsidRPr="0063627C" w:rsidRDefault="00B1190C" w:rsidP="00EB0D67">
            <w:pPr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Причины и условия преступности.</w:t>
            </w:r>
            <w:r w:rsidR="000F6D4C" w:rsidRPr="0063627C">
              <w:rPr>
                <w:sz w:val="26"/>
                <w:szCs w:val="26"/>
              </w:rPr>
              <w:t xml:space="preserve"> </w:t>
            </w:r>
            <w:r w:rsidRPr="0063627C">
              <w:rPr>
                <w:sz w:val="26"/>
                <w:szCs w:val="26"/>
              </w:rPr>
              <w:t>Причины, условия, механизм преступного поведения.</w:t>
            </w:r>
            <w:r w:rsidRPr="0063627C">
              <w:rPr>
                <w:color w:val="000000"/>
                <w:sz w:val="26"/>
                <w:szCs w:val="26"/>
              </w:rPr>
              <w:t xml:space="preserve"> </w:t>
            </w:r>
            <w:r w:rsidRPr="0063627C">
              <w:rPr>
                <w:sz w:val="26"/>
                <w:szCs w:val="26"/>
              </w:rPr>
              <w:t>Личность преступника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6395A" w:rsidRPr="0063627C" w:rsidTr="00A2182C">
        <w:trPr>
          <w:cantSplit/>
          <w:trHeight w:val="94"/>
        </w:trPr>
        <w:tc>
          <w:tcPr>
            <w:tcW w:w="5495" w:type="dxa"/>
            <w:vAlign w:val="center"/>
          </w:tcPr>
          <w:p w:rsidR="0046395A" w:rsidRPr="0063627C" w:rsidRDefault="0046395A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Всего в 8 семестре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6395A" w:rsidRPr="0063627C" w:rsidTr="00A2182C">
        <w:trPr>
          <w:cantSplit/>
          <w:trHeight w:val="302"/>
        </w:trPr>
        <w:tc>
          <w:tcPr>
            <w:tcW w:w="10031" w:type="dxa"/>
            <w:gridSpan w:val="6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9 семестр</w:t>
            </w:r>
          </w:p>
        </w:tc>
      </w:tr>
      <w:tr w:rsidR="0046395A" w:rsidRPr="0063627C" w:rsidTr="00A2182C">
        <w:trPr>
          <w:cantSplit/>
          <w:trHeight w:val="313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 xml:space="preserve">Тема 8-10. </w:t>
            </w:r>
          </w:p>
          <w:p w:rsidR="0046395A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Предупреждени</w:t>
            </w:r>
            <w:r w:rsidR="000F6D4C" w:rsidRPr="0063627C">
              <w:rPr>
                <w:sz w:val="26"/>
                <w:szCs w:val="26"/>
              </w:rPr>
              <w:t xml:space="preserve">е и профилактика преступлений. </w:t>
            </w:r>
            <w:r w:rsidRPr="0063627C">
              <w:rPr>
                <w:sz w:val="26"/>
                <w:szCs w:val="26"/>
              </w:rPr>
              <w:t xml:space="preserve">Методика </w:t>
            </w:r>
            <w:r w:rsidR="000F6D4C" w:rsidRPr="0063627C">
              <w:rPr>
                <w:sz w:val="26"/>
                <w:szCs w:val="26"/>
              </w:rPr>
              <w:t xml:space="preserve">криминологических исследований. </w:t>
            </w:r>
            <w:r w:rsidRPr="0063627C">
              <w:rPr>
                <w:sz w:val="26"/>
                <w:szCs w:val="26"/>
              </w:rPr>
              <w:t>Криминологическое прогнозирование и планирование предупреждения и профилактики преступлений.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6395A" w:rsidRPr="0063627C" w:rsidRDefault="0046395A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46395A" w:rsidRPr="0063627C" w:rsidRDefault="0046395A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1190C" w:rsidRPr="0063627C" w:rsidTr="00976E31">
        <w:trPr>
          <w:cantSplit/>
          <w:trHeight w:val="322"/>
        </w:trPr>
        <w:tc>
          <w:tcPr>
            <w:tcW w:w="5495" w:type="dxa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 xml:space="preserve">Тема 11-12. </w:t>
            </w:r>
          </w:p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Преступность несовершеннолетних. Криминологическая характеристика, причины, предупреждение и профилактика.</w:t>
            </w:r>
            <w:r w:rsidR="000F6D4C" w:rsidRPr="0063627C">
              <w:rPr>
                <w:sz w:val="26"/>
                <w:szCs w:val="26"/>
              </w:rPr>
              <w:t xml:space="preserve"> </w:t>
            </w:r>
            <w:r w:rsidRPr="0063627C">
              <w:rPr>
                <w:bCs/>
                <w:iCs/>
                <w:spacing w:val="-1"/>
                <w:sz w:val="26"/>
                <w:szCs w:val="26"/>
              </w:rPr>
              <w:t xml:space="preserve">Рецидивная и профессиональная </w:t>
            </w:r>
            <w:r w:rsidRPr="0063627C">
              <w:rPr>
                <w:bCs/>
                <w:iCs/>
                <w:spacing w:val="-3"/>
                <w:sz w:val="26"/>
                <w:szCs w:val="26"/>
              </w:rPr>
              <w:t xml:space="preserve">преступность. Криминологическая характеристика, </w:t>
            </w:r>
            <w:r w:rsidRPr="0063627C">
              <w:rPr>
                <w:bCs/>
                <w:iCs/>
                <w:sz w:val="26"/>
                <w:szCs w:val="26"/>
              </w:rPr>
              <w:t>причины, предупреждение и профилактика.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1190C" w:rsidRPr="0063627C" w:rsidTr="00A2182C">
        <w:trPr>
          <w:cantSplit/>
          <w:trHeight w:val="322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 xml:space="preserve">Тема 13-15. </w:t>
            </w:r>
          </w:p>
          <w:p w:rsidR="00B1190C" w:rsidRPr="0063627C" w:rsidRDefault="00B1190C" w:rsidP="00EB0D67">
            <w:pPr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>Насильственная преступность. Криминологическая характеристика, причины,</w:t>
            </w:r>
            <w:r w:rsidR="000F6D4C" w:rsidRPr="0063627C">
              <w:rPr>
                <w:color w:val="000000"/>
                <w:sz w:val="26"/>
                <w:szCs w:val="26"/>
              </w:rPr>
              <w:t xml:space="preserve"> предупреждение и профилактика. </w:t>
            </w:r>
            <w:r w:rsidRPr="0063627C">
              <w:rPr>
                <w:color w:val="000000"/>
                <w:sz w:val="26"/>
                <w:szCs w:val="26"/>
              </w:rPr>
              <w:t>Корыстная и корыстно-насильственная преступность. Криминологическая характеристика, причины, предупреждение и профилактика.</w:t>
            </w:r>
            <w:r w:rsidR="000F6D4C" w:rsidRPr="0063627C">
              <w:rPr>
                <w:color w:val="000000"/>
                <w:sz w:val="26"/>
                <w:szCs w:val="26"/>
              </w:rPr>
              <w:t xml:space="preserve"> </w:t>
            </w:r>
            <w:r w:rsidRPr="0063627C">
              <w:rPr>
                <w:color w:val="000000"/>
                <w:sz w:val="26"/>
                <w:szCs w:val="26"/>
              </w:rPr>
              <w:t>Неосторожная преступность. Криминологическая характеристика, причины,</w:t>
            </w:r>
            <w:r w:rsidR="00030394" w:rsidRPr="0063627C">
              <w:rPr>
                <w:color w:val="000000"/>
                <w:sz w:val="26"/>
                <w:szCs w:val="26"/>
              </w:rPr>
              <w:t xml:space="preserve"> </w:t>
            </w:r>
            <w:r w:rsidRPr="0063627C">
              <w:rPr>
                <w:color w:val="000000"/>
                <w:sz w:val="26"/>
                <w:szCs w:val="26"/>
              </w:rPr>
              <w:t>предупреждение и профилактика.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1190C" w:rsidRPr="0063627C" w:rsidTr="00A2182C">
        <w:trPr>
          <w:cantSplit/>
          <w:trHeight w:val="274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bCs/>
                <w:iCs/>
                <w:spacing w:val="-2"/>
                <w:sz w:val="26"/>
                <w:szCs w:val="26"/>
              </w:rPr>
            </w:pPr>
            <w:r w:rsidRPr="0063627C">
              <w:rPr>
                <w:bCs/>
                <w:iCs/>
                <w:spacing w:val="-2"/>
                <w:sz w:val="26"/>
                <w:szCs w:val="26"/>
              </w:rPr>
              <w:lastRenderedPageBreak/>
              <w:t>Контрольная работа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</w:tr>
      <w:tr w:rsidR="00B1190C" w:rsidRPr="0063627C" w:rsidTr="00A2182C">
        <w:trPr>
          <w:cantSplit/>
          <w:trHeight w:val="827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bCs/>
                <w:iCs/>
                <w:sz w:val="26"/>
                <w:szCs w:val="26"/>
              </w:rPr>
            </w:pPr>
            <w:r w:rsidRPr="0063627C">
              <w:rPr>
                <w:bCs/>
                <w:iCs/>
                <w:spacing w:val="-3"/>
                <w:sz w:val="26"/>
                <w:szCs w:val="26"/>
              </w:rPr>
              <w:t xml:space="preserve">Тема 16-17. Коррупционная преступность и ее общественная опасность. Криминологическая характеристика, причины, </w:t>
            </w:r>
            <w:r w:rsidRPr="0063627C">
              <w:rPr>
                <w:bCs/>
                <w:iCs/>
                <w:sz w:val="26"/>
                <w:szCs w:val="26"/>
              </w:rPr>
              <w:t>предупреждение и профилактика.</w:t>
            </w:r>
            <w:r w:rsidR="000F6D4C" w:rsidRPr="0063627C">
              <w:rPr>
                <w:bCs/>
                <w:iCs/>
                <w:sz w:val="26"/>
                <w:szCs w:val="26"/>
              </w:rPr>
              <w:t xml:space="preserve"> </w:t>
            </w:r>
            <w:r w:rsidRPr="0063627C">
              <w:rPr>
                <w:bCs/>
                <w:iCs/>
                <w:spacing w:val="-2"/>
                <w:sz w:val="26"/>
                <w:szCs w:val="26"/>
              </w:rPr>
              <w:t>Современные вызовы преступности:</w:t>
            </w:r>
            <w:r w:rsidRPr="0063627C">
              <w:rPr>
                <w:bCs/>
                <w:iCs/>
                <w:spacing w:val="-4"/>
                <w:sz w:val="26"/>
                <w:szCs w:val="26"/>
              </w:rPr>
              <w:t xml:space="preserve"> организованная преступность и </w:t>
            </w:r>
            <w:r w:rsidRPr="0063627C">
              <w:rPr>
                <w:bCs/>
                <w:iCs/>
                <w:sz w:val="26"/>
                <w:szCs w:val="26"/>
              </w:rPr>
              <w:t>терроризм.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1190C" w:rsidRPr="0063627C" w:rsidTr="00A2182C">
        <w:trPr>
          <w:cantSplit/>
          <w:trHeight w:val="263"/>
        </w:trPr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bCs/>
                <w:iCs/>
                <w:spacing w:val="-2"/>
                <w:sz w:val="26"/>
                <w:szCs w:val="26"/>
              </w:rPr>
            </w:pPr>
            <w:r w:rsidRPr="0063627C">
              <w:rPr>
                <w:bCs/>
                <w:iCs/>
                <w:spacing w:val="-2"/>
                <w:sz w:val="26"/>
                <w:szCs w:val="26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1190C" w:rsidRPr="0063627C" w:rsidTr="00A2182C"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>Всего в 9 семестре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</w:tr>
      <w:tr w:rsidR="00B1190C" w:rsidRPr="0063627C" w:rsidTr="00A2182C">
        <w:tc>
          <w:tcPr>
            <w:tcW w:w="5495" w:type="dxa"/>
            <w:vAlign w:val="center"/>
          </w:tcPr>
          <w:p w:rsidR="00B1190C" w:rsidRPr="0063627C" w:rsidRDefault="00B1190C" w:rsidP="00EB0D67">
            <w:pPr>
              <w:pStyle w:val="11"/>
              <w:suppressAutoHyphens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63627C">
              <w:rPr>
                <w:color w:val="000000"/>
                <w:sz w:val="26"/>
                <w:szCs w:val="26"/>
              </w:rPr>
              <w:t>Всего по дисциплине: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1190C" w:rsidRPr="0063627C" w:rsidRDefault="00B1190C" w:rsidP="00EB0D6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63627C">
              <w:rPr>
                <w:sz w:val="26"/>
                <w:szCs w:val="26"/>
              </w:rPr>
              <w:t>2</w:t>
            </w:r>
          </w:p>
        </w:tc>
      </w:tr>
    </w:tbl>
    <w:p w:rsidR="0046395A" w:rsidRPr="00EB0D67" w:rsidRDefault="0046395A" w:rsidP="00EB0D67">
      <w:pPr>
        <w:tabs>
          <w:tab w:val="left" w:pos="900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b/>
          <w:sz w:val="28"/>
          <w:szCs w:val="28"/>
          <w:lang w:val="en-US"/>
        </w:rPr>
      </w:pPr>
      <w:r w:rsidRPr="00EB0D67">
        <w:rPr>
          <w:b/>
          <w:sz w:val="28"/>
          <w:szCs w:val="28"/>
          <w:lang w:val="en-US"/>
        </w:rPr>
        <w:br w:type="page"/>
      </w: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bookmarkStart w:id="3" w:name="_Toc18415194"/>
      <w:r w:rsidRPr="00EB0D67">
        <w:rPr>
          <w:szCs w:val="28"/>
        </w:rPr>
        <w:lastRenderedPageBreak/>
        <w:t>РЕКОМЕНДАЦИИ ПО ИЗУЧЕНИЮ ТЕМ УЧЕБНОЙ ПРОГРАММЫ</w:t>
      </w:r>
      <w:bookmarkEnd w:id="3"/>
    </w:p>
    <w:p w:rsidR="0046395A" w:rsidRDefault="0046395A" w:rsidP="00EB0D67">
      <w:pPr>
        <w:spacing w:line="280" w:lineRule="exact"/>
        <w:ind w:firstLine="709"/>
        <w:jc w:val="center"/>
        <w:rPr>
          <w:b/>
          <w:sz w:val="28"/>
          <w:szCs w:val="28"/>
        </w:rPr>
      </w:pPr>
    </w:p>
    <w:p w:rsidR="0079670D" w:rsidRPr="00553654" w:rsidRDefault="0079670D" w:rsidP="0079670D">
      <w:pPr>
        <w:pStyle w:val="2"/>
        <w:spacing w:before="0" w:after="0" w:line="280" w:lineRule="exact"/>
        <w:jc w:val="center"/>
        <w:rPr>
          <w:rFonts w:ascii="Times New Roman" w:hAnsi="Times New Roman" w:cs="Times New Roman"/>
          <w:i w:val="0"/>
        </w:rPr>
      </w:pPr>
      <w:r w:rsidRPr="00553654">
        <w:rPr>
          <w:rFonts w:ascii="Times New Roman" w:hAnsi="Times New Roman" w:cs="Times New Roman"/>
          <w:i w:val="0"/>
        </w:rPr>
        <w:t>ЛИТЕРАТУРА ПО УЧЕБНОЙ ДИСЦИПЛИНЕ</w:t>
      </w:r>
    </w:p>
    <w:p w:rsidR="0079670D" w:rsidRPr="00553654" w:rsidRDefault="0079670D" w:rsidP="0079670D">
      <w:pPr>
        <w:spacing w:line="280" w:lineRule="exact"/>
        <w:ind w:firstLine="567"/>
        <w:jc w:val="center"/>
        <w:rPr>
          <w:sz w:val="28"/>
          <w:szCs w:val="28"/>
        </w:rPr>
      </w:pPr>
    </w:p>
    <w:p w:rsidR="0079670D" w:rsidRPr="00553654" w:rsidRDefault="0079670D" w:rsidP="0079670D">
      <w:pPr>
        <w:spacing w:line="280" w:lineRule="exact"/>
        <w:jc w:val="center"/>
        <w:rPr>
          <w:sz w:val="28"/>
          <w:szCs w:val="28"/>
        </w:rPr>
      </w:pPr>
      <w:r w:rsidRPr="00553654">
        <w:rPr>
          <w:sz w:val="28"/>
          <w:szCs w:val="28"/>
        </w:rPr>
        <w:t>Основная литература</w:t>
      </w:r>
    </w:p>
    <w:p w:rsidR="0079670D" w:rsidRPr="00553654" w:rsidRDefault="0079670D" w:rsidP="0079670D">
      <w:pPr>
        <w:spacing w:line="280" w:lineRule="exact"/>
        <w:ind w:firstLine="448"/>
        <w:jc w:val="both"/>
        <w:rPr>
          <w:sz w:val="28"/>
          <w:szCs w:val="28"/>
        </w:rPr>
      </w:pPr>
      <w:r w:rsidRPr="00553654">
        <w:rPr>
          <w:sz w:val="28"/>
          <w:szCs w:val="28"/>
        </w:rPr>
        <w:t xml:space="preserve">1. </w:t>
      </w:r>
      <w:r w:rsidRPr="00553654">
        <w:rPr>
          <w:color w:val="000000"/>
          <w:sz w:val="28"/>
          <w:szCs w:val="28"/>
        </w:rPr>
        <w:t xml:space="preserve">Криминология и профилактика </w:t>
      </w:r>
      <w:proofErr w:type="gramStart"/>
      <w:r w:rsidRPr="00553654">
        <w:rPr>
          <w:color w:val="000000"/>
          <w:sz w:val="28"/>
          <w:szCs w:val="28"/>
        </w:rPr>
        <w:t>преступлений  :</w:t>
      </w:r>
      <w:proofErr w:type="gramEnd"/>
      <w:r w:rsidRPr="00553654">
        <w:rPr>
          <w:color w:val="000000"/>
          <w:sz w:val="28"/>
          <w:szCs w:val="28"/>
        </w:rPr>
        <w:t xml:space="preserve"> учебник / В. А. Ананич [и др.]; под общ. ред. В. А. Ананича ; </w:t>
      </w:r>
      <w:r w:rsidRPr="00553654">
        <w:rPr>
          <w:sz w:val="28"/>
          <w:szCs w:val="28"/>
        </w:rPr>
        <w:t>УО «Акад. М-</w:t>
      </w:r>
      <w:proofErr w:type="spellStart"/>
      <w:r w:rsidRPr="00553654">
        <w:rPr>
          <w:sz w:val="28"/>
          <w:szCs w:val="28"/>
        </w:rPr>
        <w:t>ва</w:t>
      </w:r>
      <w:proofErr w:type="spellEnd"/>
      <w:r w:rsidRPr="00553654">
        <w:rPr>
          <w:sz w:val="28"/>
          <w:szCs w:val="28"/>
        </w:rPr>
        <w:t xml:space="preserve"> </w:t>
      </w:r>
      <w:proofErr w:type="spellStart"/>
      <w:r w:rsidRPr="00553654">
        <w:rPr>
          <w:sz w:val="28"/>
          <w:szCs w:val="28"/>
        </w:rPr>
        <w:t>внутр</w:t>
      </w:r>
      <w:proofErr w:type="spellEnd"/>
      <w:r w:rsidRPr="00553654">
        <w:rPr>
          <w:sz w:val="28"/>
          <w:szCs w:val="28"/>
        </w:rPr>
        <w:t xml:space="preserve">. дел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Беларусь». – </w:t>
      </w:r>
      <w:proofErr w:type="gramStart"/>
      <w:r w:rsidRPr="00553654">
        <w:rPr>
          <w:color w:val="000000"/>
          <w:sz w:val="28"/>
          <w:szCs w:val="28"/>
        </w:rPr>
        <w:t>Минск :</w:t>
      </w:r>
      <w:proofErr w:type="gramEnd"/>
      <w:r w:rsidRPr="00553654">
        <w:rPr>
          <w:color w:val="000000"/>
          <w:sz w:val="28"/>
          <w:szCs w:val="28"/>
        </w:rPr>
        <w:t xml:space="preserve"> Академия МВД Республики Беларусь, 2019. – 393 с.</w:t>
      </w:r>
      <w:r w:rsidRPr="00553654">
        <w:rPr>
          <w:color w:val="000000"/>
          <w:sz w:val="28"/>
          <w:szCs w:val="28"/>
          <w:shd w:val="clear" w:color="auto" w:fill="C0E3FE"/>
        </w:rPr>
        <w:t xml:space="preserve"> </w:t>
      </w:r>
    </w:p>
    <w:p w:rsidR="0079670D" w:rsidRPr="00553654" w:rsidRDefault="0079670D" w:rsidP="0079670D">
      <w:pPr>
        <w:spacing w:line="280" w:lineRule="exact"/>
        <w:ind w:firstLine="448"/>
        <w:jc w:val="both"/>
        <w:rPr>
          <w:sz w:val="28"/>
          <w:szCs w:val="28"/>
        </w:rPr>
      </w:pPr>
      <w:r w:rsidRPr="00553654">
        <w:rPr>
          <w:sz w:val="28"/>
          <w:szCs w:val="28"/>
        </w:rPr>
        <w:t>2. Проблемы предупреждения отдельных видов преступности / В. А. Ананич [и др.</w:t>
      </w:r>
      <w:proofErr w:type="gramStart"/>
      <w:r w:rsidRPr="00553654">
        <w:rPr>
          <w:sz w:val="28"/>
          <w:szCs w:val="28"/>
        </w:rPr>
        <w:t>] ;</w:t>
      </w:r>
      <w:proofErr w:type="gramEnd"/>
      <w:r w:rsidRPr="00553654">
        <w:rPr>
          <w:sz w:val="28"/>
          <w:szCs w:val="28"/>
        </w:rPr>
        <w:t xml:space="preserve"> под общ. ред. В. А. Ананича; учреждение образования «Академия Министерства внутренних дел Республики Беларусь». – </w:t>
      </w:r>
      <w:proofErr w:type="gramStart"/>
      <w:r w:rsidRPr="00553654">
        <w:rPr>
          <w:sz w:val="28"/>
          <w:szCs w:val="28"/>
        </w:rPr>
        <w:t>Минск :</w:t>
      </w:r>
      <w:proofErr w:type="gramEnd"/>
      <w:r w:rsidRPr="00553654">
        <w:rPr>
          <w:sz w:val="28"/>
          <w:szCs w:val="28"/>
        </w:rPr>
        <w:t xml:space="preserve"> Академия МВД Республики Беларусь, 2017. – 385 с. </w:t>
      </w:r>
    </w:p>
    <w:p w:rsidR="0079670D" w:rsidRPr="00B162CF" w:rsidRDefault="0079670D" w:rsidP="0079670D">
      <w:pPr>
        <w:spacing w:line="280" w:lineRule="exact"/>
        <w:ind w:firstLine="448"/>
        <w:jc w:val="both"/>
        <w:rPr>
          <w:sz w:val="28"/>
          <w:szCs w:val="28"/>
        </w:rPr>
      </w:pPr>
      <w:r w:rsidRPr="00553654">
        <w:rPr>
          <w:sz w:val="28"/>
          <w:szCs w:val="28"/>
        </w:rPr>
        <w:t xml:space="preserve">3. Стаценко, В. Г. </w:t>
      </w:r>
      <w:proofErr w:type="gramStart"/>
      <w:r w:rsidRPr="00553654">
        <w:rPr>
          <w:sz w:val="28"/>
          <w:szCs w:val="28"/>
        </w:rPr>
        <w:t>Криминология :</w:t>
      </w:r>
      <w:proofErr w:type="gramEnd"/>
      <w:r w:rsidRPr="00553654">
        <w:rPr>
          <w:sz w:val="28"/>
          <w:szCs w:val="28"/>
        </w:rPr>
        <w:t xml:space="preserve"> учебник для студентов учреждений высшего образования по специальностям «Правоведение», «Экономическое право»/ В. Г. Стаценко. – </w:t>
      </w:r>
      <w:proofErr w:type="gramStart"/>
      <w:r w:rsidRPr="00553654">
        <w:rPr>
          <w:sz w:val="28"/>
          <w:szCs w:val="28"/>
        </w:rPr>
        <w:t>Минск :</w:t>
      </w:r>
      <w:proofErr w:type="gramEnd"/>
      <w:r w:rsidRPr="00553654">
        <w:rPr>
          <w:sz w:val="28"/>
          <w:szCs w:val="28"/>
        </w:rPr>
        <w:t xml:space="preserve"> </w:t>
      </w:r>
      <w:proofErr w:type="spellStart"/>
      <w:r w:rsidRPr="00B162CF">
        <w:rPr>
          <w:sz w:val="28"/>
          <w:szCs w:val="28"/>
        </w:rPr>
        <w:t>Вышэйшая</w:t>
      </w:r>
      <w:proofErr w:type="spellEnd"/>
      <w:r w:rsidRPr="00B162CF">
        <w:rPr>
          <w:sz w:val="28"/>
          <w:szCs w:val="28"/>
        </w:rPr>
        <w:t xml:space="preserve"> школа, 2018. – 278 с.+1 электрон. опт. Диск.</w:t>
      </w:r>
    </w:p>
    <w:p w:rsidR="0079670D" w:rsidRPr="00B162CF" w:rsidRDefault="0079670D" w:rsidP="0079670D">
      <w:pPr>
        <w:spacing w:line="280" w:lineRule="exact"/>
        <w:jc w:val="center"/>
        <w:rPr>
          <w:sz w:val="28"/>
          <w:szCs w:val="28"/>
        </w:rPr>
      </w:pPr>
    </w:p>
    <w:p w:rsidR="0079670D" w:rsidRPr="00B162CF" w:rsidRDefault="0079670D" w:rsidP="0079670D">
      <w:pPr>
        <w:spacing w:line="280" w:lineRule="exact"/>
        <w:jc w:val="center"/>
        <w:rPr>
          <w:sz w:val="28"/>
          <w:szCs w:val="28"/>
        </w:rPr>
      </w:pPr>
      <w:r w:rsidRPr="00B162CF">
        <w:rPr>
          <w:sz w:val="28"/>
          <w:szCs w:val="28"/>
        </w:rPr>
        <w:t>Дополнительная литература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Ананич, В. А. Анализ и прогнозирование </w:t>
      </w:r>
      <w:proofErr w:type="gramStart"/>
      <w:r w:rsidRPr="00B162CF">
        <w:rPr>
          <w:rFonts w:ascii="Times New Roman" w:hAnsi="Times New Roman"/>
          <w:sz w:val="28"/>
          <w:szCs w:val="28"/>
        </w:rPr>
        <w:t>преступности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методические рекомендации.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>. Беларусь, 2017. – 146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Ананич, В. А. </w:t>
      </w:r>
      <w:proofErr w:type="gramStart"/>
      <w:r w:rsidRPr="00B162CF">
        <w:rPr>
          <w:rFonts w:ascii="Times New Roman" w:hAnsi="Times New Roman"/>
          <w:sz w:val="28"/>
          <w:szCs w:val="28"/>
        </w:rPr>
        <w:t>Криминология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учеб. пособие / В. А. Ананич, Н. А. Аникеева, С. М. Свило.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Беларусь, 2015. – 410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Ананич, В. А. Предупреждение рецидивной </w:t>
      </w:r>
      <w:proofErr w:type="gramStart"/>
      <w:r w:rsidRPr="00B162CF">
        <w:rPr>
          <w:rFonts w:ascii="Times New Roman" w:hAnsi="Times New Roman"/>
          <w:sz w:val="28"/>
          <w:szCs w:val="28"/>
        </w:rPr>
        <w:t>преступности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монография / В. А. Ананич, С. Ю. </w:t>
      </w:r>
      <w:proofErr w:type="spellStart"/>
      <w:r w:rsidRPr="00B162CF">
        <w:rPr>
          <w:rFonts w:ascii="Times New Roman" w:hAnsi="Times New Roman"/>
          <w:sz w:val="28"/>
          <w:szCs w:val="28"/>
        </w:rPr>
        <w:t>Часнок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>. Беларусь, 2008. – 99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Ананич, В. А. Энциклопедический словарь по общей и пенитенциарной криминологии / В. А. Ананич, А. М. Клим.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Республики Беларусь, 2020. – 303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Антонян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Ю. М. Личность преступника: </w:t>
      </w:r>
      <w:proofErr w:type="spellStart"/>
      <w:r w:rsidRPr="00B162CF">
        <w:rPr>
          <w:rFonts w:ascii="Times New Roman" w:hAnsi="Times New Roman"/>
          <w:sz w:val="28"/>
          <w:szCs w:val="28"/>
        </w:rPr>
        <w:t>криминолого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-психологическое исследование / Ю. М. </w:t>
      </w:r>
      <w:proofErr w:type="spellStart"/>
      <w:r w:rsidRPr="00B162CF">
        <w:rPr>
          <w:rFonts w:ascii="Times New Roman" w:hAnsi="Times New Roman"/>
          <w:sz w:val="28"/>
          <w:szCs w:val="28"/>
        </w:rPr>
        <w:t>Антонян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В. Е. </w:t>
      </w:r>
      <w:proofErr w:type="spellStart"/>
      <w:r w:rsidRPr="00B162CF">
        <w:rPr>
          <w:rFonts w:ascii="Times New Roman" w:hAnsi="Times New Roman"/>
          <w:sz w:val="28"/>
          <w:szCs w:val="28"/>
        </w:rPr>
        <w:t>Эминов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B162CF">
        <w:rPr>
          <w:rFonts w:ascii="Times New Roman" w:hAnsi="Times New Roman"/>
          <w:sz w:val="28"/>
          <w:szCs w:val="28"/>
        </w:rPr>
        <w:t>Москва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ИНФРА-М : Норма, 2014. - 368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Басецкий</w:t>
      </w:r>
      <w:proofErr w:type="spellEnd"/>
      <w:r w:rsidRPr="00B162CF">
        <w:rPr>
          <w:rFonts w:ascii="Times New Roman" w:hAnsi="Times New Roman"/>
          <w:sz w:val="28"/>
          <w:szCs w:val="28"/>
        </w:rPr>
        <w:t>, И. И. Организованная преступность: монография / И. И. </w:t>
      </w:r>
      <w:proofErr w:type="spellStart"/>
      <w:r w:rsidRPr="00B162CF">
        <w:rPr>
          <w:rFonts w:ascii="Times New Roman" w:hAnsi="Times New Roman"/>
          <w:sz w:val="28"/>
          <w:szCs w:val="28"/>
        </w:rPr>
        <w:t>Басецкий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B162CF">
        <w:rPr>
          <w:rFonts w:ascii="Times New Roman" w:hAnsi="Times New Roman"/>
          <w:sz w:val="28"/>
          <w:szCs w:val="28"/>
        </w:rPr>
        <w:t>Легенченко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Минск: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Беларусь, </w:t>
      </w:r>
      <w:proofErr w:type="gramStart"/>
      <w:r w:rsidRPr="00B162CF">
        <w:rPr>
          <w:rFonts w:ascii="Times New Roman" w:hAnsi="Times New Roman"/>
          <w:sz w:val="28"/>
          <w:szCs w:val="28"/>
        </w:rPr>
        <w:t>2002 .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– 551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Басецкий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И. И. Терроризм: Генезис явления и международный опыт </w:t>
      </w:r>
      <w:proofErr w:type="gramStart"/>
      <w:r w:rsidRPr="00B162CF">
        <w:rPr>
          <w:rFonts w:ascii="Times New Roman" w:hAnsi="Times New Roman"/>
          <w:sz w:val="28"/>
          <w:szCs w:val="28"/>
        </w:rPr>
        <w:t>борьбы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монография / И. И. </w:t>
      </w:r>
      <w:proofErr w:type="spellStart"/>
      <w:r w:rsidRPr="00B162CF">
        <w:rPr>
          <w:rFonts w:ascii="Times New Roman" w:hAnsi="Times New Roman"/>
          <w:sz w:val="28"/>
          <w:szCs w:val="28"/>
        </w:rPr>
        <w:t>Басецкий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B162CF">
        <w:rPr>
          <w:rFonts w:ascii="Times New Roman" w:hAnsi="Times New Roman"/>
          <w:sz w:val="28"/>
          <w:szCs w:val="28"/>
        </w:rPr>
        <w:t>Легенченко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МВД, 2001. – 206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Бульбенков, В. В. Криминология. Математико-статистические методы анализа и </w:t>
      </w:r>
      <w:proofErr w:type="gramStart"/>
      <w:r w:rsidRPr="00B162CF">
        <w:rPr>
          <w:rFonts w:ascii="Times New Roman" w:hAnsi="Times New Roman"/>
          <w:sz w:val="28"/>
          <w:szCs w:val="28"/>
        </w:rPr>
        <w:t>прогнозирования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учеб. пособие / В. В. Бульбенков.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>. Беларусь, 2007. – 171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Василевич, Г. А. Противодействие коррупции / Г. А. Василевич, Д. Г. Мороз.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Издательский центр БГУ, 2020. – 202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Кабанов, П. А. Современная криминология: структура, методика и тенденции </w:t>
      </w:r>
      <w:proofErr w:type="gramStart"/>
      <w:r w:rsidRPr="00B162CF">
        <w:rPr>
          <w:rFonts w:ascii="Times New Roman" w:hAnsi="Times New Roman"/>
          <w:sz w:val="28"/>
          <w:szCs w:val="28"/>
        </w:rPr>
        <w:t>развития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учеб. пособие / А. П. Кабанов. – Н. </w:t>
      </w:r>
      <w:proofErr w:type="gramStart"/>
      <w:r w:rsidRPr="00B162CF">
        <w:rPr>
          <w:rFonts w:ascii="Times New Roman" w:hAnsi="Times New Roman"/>
          <w:sz w:val="28"/>
          <w:szCs w:val="28"/>
        </w:rPr>
        <w:t>Новгород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Нижегородская акад. МВД России, 2018. – 125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Кашевский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В. А. Криминология / В. А. </w:t>
      </w:r>
      <w:proofErr w:type="spellStart"/>
      <w:r w:rsidRPr="00B162CF">
        <w:rPr>
          <w:rFonts w:ascii="Times New Roman" w:hAnsi="Times New Roman"/>
          <w:sz w:val="28"/>
          <w:szCs w:val="28"/>
        </w:rPr>
        <w:t>Кашевский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И. И. Куценков, А. А. </w:t>
      </w:r>
      <w:proofErr w:type="spellStart"/>
      <w:r w:rsidRPr="00B162CF">
        <w:rPr>
          <w:rFonts w:ascii="Times New Roman" w:hAnsi="Times New Roman"/>
          <w:sz w:val="28"/>
          <w:szCs w:val="28"/>
        </w:rPr>
        <w:t>Примаченок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2CF">
        <w:rPr>
          <w:rFonts w:ascii="Times New Roman" w:hAnsi="Times New Roman"/>
          <w:sz w:val="28"/>
          <w:szCs w:val="28"/>
        </w:rPr>
        <w:t>Тетралит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2013. – 143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О. П. Профилактика </w:t>
      </w:r>
      <w:proofErr w:type="gramStart"/>
      <w:r w:rsidRPr="00B162CF">
        <w:rPr>
          <w:rFonts w:ascii="Times New Roman" w:hAnsi="Times New Roman"/>
          <w:sz w:val="28"/>
          <w:szCs w:val="28"/>
        </w:rPr>
        <w:t>преступлений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курс лекций / О. П. </w:t>
      </w:r>
      <w:proofErr w:type="spellStart"/>
      <w:r w:rsidRPr="00B162CF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B162CF">
        <w:rPr>
          <w:rFonts w:ascii="Times New Roman" w:hAnsi="Times New Roman"/>
          <w:sz w:val="28"/>
          <w:szCs w:val="28"/>
        </w:rPr>
        <w:t>Легенченко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МВД, 2014. – 106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lastRenderedPageBreak/>
        <w:t xml:space="preserve">Криминологическая </w:t>
      </w:r>
      <w:proofErr w:type="gramStart"/>
      <w:r w:rsidRPr="00B162CF">
        <w:rPr>
          <w:rFonts w:ascii="Times New Roman" w:hAnsi="Times New Roman"/>
          <w:sz w:val="28"/>
          <w:szCs w:val="28"/>
        </w:rPr>
        <w:t>профилактика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теория, опыт, проблемы : монография / А. И. Алексеев, С. И. Герасимов, А. Я. Сухарев.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М.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НОРМА, 2001. – 481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Криминология и профилактика преступлений. Общая </w:t>
      </w:r>
      <w:proofErr w:type="gramStart"/>
      <w:r w:rsidRPr="00B162CF">
        <w:rPr>
          <w:rFonts w:ascii="Times New Roman" w:hAnsi="Times New Roman"/>
          <w:sz w:val="28"/>
          <w:szCs w:val="28"/>
        </w:rPr>
        <w:t>часть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курс лекций / О. П. </w:t>
      </w:r>
      <w:proofErr w:type="spellStart"/>
      <w:r w:rsidRPr="00B162CF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Академия МВД, 2012. – 231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Криминология. Общая </w:t>
      </w:r>
      <w:proofErr w:type="gramStart"/>
      <w:r w:rsidRPr="00B162CF">
        <w:rPr>
          <w:rFonts w:ascii="Times New Roman" w:hAnsi="Times New Roman"/>
          <w:sz w:val="28"/>
          <w:szCs w:val="28"/>
        </w:rPr>
        <w:t>часть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учебник / Ф. К. </w:t>
      </w:r>
      <w:proofErr w:type="spellStart"/>
      <w:r w:rsidRPr="00B162CF">
        <w:rPr>
          <w:rFonts w:ascii="Times New Roman" w:hAnsi="Times New Roman"/>
          <w:sz w:val="28"/>
          <w:szCs w:val="28"/>
        </w:rPr>
        <w:t>Зиннурова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B162CF">
        <w:rPr>
          <w:rFonts w:ascii="Times New Roman" w:hAnsi="Times New Roman"/>
          <w:sz w:val="28"/>
          <w:szCs w:val="28"/>
        </w:rPr>
        <w:t>Казань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КЮИ МВД России, 2019. – 357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Овчинский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С. С. Преступное насилие. Преступность в </w:t>
      </w:r>
      <w:proofErr w:type="gramStart"/>
      <w:r w:rsidRPr="00B162CF">
        <w:rPr>
          <w:rFonts w:ascii="Times New Roman" w:hAnsi="Times New Roman"/>
          <w:sz w:val="28"/>
          <w:szCs w:val="28"/>
        </w:rPr>
        <w:t>городах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монография / С. С. </w:t>
      </w:r>
      <w:proofErr w:type="spellStart"/>
      <w:r w:rsidRPr="00B162CF">
        <w:rPr>
          <w:rFonts w:ascii="Times New Roman" w:hAnsi="Times New Roman"/>
          <w:sz w:val="28"/>
          <w:szCs w:val="28"/>
        </w:rPr>
        <w:t>Овчинский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Москва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ИНФРА-М, 2016. – 406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Противодействие коррупции: учебное пособие / А. В. </w:t>
      </w:r>
      <w:proofErr w:type="spellStart"/>
      <w:proofErr w:type="gramStart"/>
      <w:r w:rsidRPr="00B162CF">
        <w:rPr>
          <w:rFonts w:ascii="Times New Roman" w:hAnsi="Times New Roman"/>
          <w:sz w:val="28"/>
          <w:szCs w:val="28"/>
        </w:rPr>
        <w:t>Конюка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  [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и др.].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управления при Президенте РБ, 2016. – 498 с. 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2CF">
        <w:rPr>
          <w:rFonts w:ascii="Times New Roman" w:hAnsi="Times New Roman"/>
          <w:sz w:val="28"/>
          <w:szCs w:val="28"/>
        </w:rPr>
        <w:t xml:space="preserve">Рябцев, Л. М. Общая профилактика правонарушений милицией общественной безопасности органов внутренних </w:t>
      </w:r>
      <w:proofErr w:type="gramStart"/>
      <w:r w:rsidRPr="00B162CF">
        <w:rPr>
          <w:rFonts w:ascii="Times New Roman" w:hAnsi="Times New Roman"/>
          <w:sz w:val="28"/>
          <w:szCs w:val="28"/>
        </w:rPr>
        <w:t>дел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/ Л. М. Рябцев, В. В. Коляго.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>. Беларусь, 2018. – 51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Сачек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, А. Г. Корыстно-насильственная преступность как угроза экономической </w:t>
      </w:r>
      <w:proofErr w:type="gramStart"/>
      <w:r w:rsidRPr="00B162CF">
        <w:rPr>
          <w:rFonts w:ascii="Times New Roman" w:hAnsi="Times New Roman"/>
          <w:sz w:val="28"/>
          <w:szCs w:val="28"/>
        </w:rPr>
        <w:t>безопасности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монография / А. Г. </w:t>
      </w:r>
      <w:proofErr w:type="spellStart"/>
      <w:r w:rsidRPr="00B162CF">
        <w:rPr>
          <w:rFonts w:ascii="Times New Roman" w:hAnsi="Times New Roman"/>
          <w:sz w:val="28"/>
          <w:szCs w:val="28"/>
        </w:rPr>
        <w:t>Сачек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Акад. МВД </w:t>
      </w:r>
      <w:proofErr w:type="spellStart"/>
      <w:r w:rsidRPr="00B162CF">
        <w:rPr>
          <w:rFonts w:ascii="Times New Roman" w:hAnsi="Times New Roman"/>
          <w:sz w:val="28"/>
          <w:szCs w:val="28"/>
        </w:rPr>
        <w:t>Респ</w:t>
      </w:r>
      <w:proofErr w:type="spellEnd"/>
      <w:r w:rsidRPr="00B162CF">
        <w:rPr>
          <w:rFonts w:ascii="Times New Roman" w:hAnsi="Times New Roman"/>
          <w:sz w:val="28"/>
          <w:szCs w:val="28"/>
        </w:rPr>
        <w:t>. Беларусь, 2015. – 130 с.</w:t>
      </w:r>
    </w:p>
    <w:p w:rsidR="0079670D" w:rsidRPr="00B162CF" w:rsidRDefault="0079670D" w:rsidP="0079670D">
      <w:pPr>
        <w:pStyle w:val="af7"/>
        <w:numPr>
          <w:ilvl w:val="0"/>
          <w:numId w:val="32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62CF">
        <w:rPr>
          <w:rFonts w:ascii="Times New Roman" w:hAnsi="Times New Roman"/>
          <w:sz w:val="28"/>
          <w:szCs w:val="28"/>
        </w:rPr>
        <w:t>Шиханцов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 Г. Г. </w:t>
      </w:r>
      <w:proofErr w:type="gramStart"/>
      <w:r w:rsidRPr="00B162CF">
        <w:rPr>
          <w:rFonts w:ascii="Times New Roman" w:hAnsi="Times New Roman"/>
          <w:sz w:val="28"/>
          <w:szCs w:val="28"/>
        </w:rPr>
        <w:t>Криминология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учебник / Г. Г. </w:t>
      </w:r>
      <w:proofErr w:type="spellStart"/>
      <w:r w:rsidRPr="00B162CF">
        <w:rPr>
          <w:rFonts w:ascii="Times New Roman" w:hAnsi="Times New Roman"/>
          <w:sz w:val="28"/>
          <w:szCs w:val="28"/>
        </w:rPr>
        <w:t>Шиханцов</w:t>
      </w:r>
      <w:proofErr w:type="spellEnd"/>
      <w:r w:rsidRPr="00B162C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162CF">
        <w:rPr>
          <w:rFonts w:ascii="Times New Roman" w:hAnsi="Times New Roman"/>
          <w:sz w:val="28"/>
          <w:szCs w:val="28"/>
        </w:rPr>
        <w:t>Минск :</w:t>
      </w:r>
      <w:proofErr w:type="gramEnd"/>
      <w:r w:rsidRPr="00B162CF">
        <w:rPr>
          <w:rFonts w:ascii="Times New Roman" w:hAnsi="Times New Roman"/>
          <w:sz w:val="28"/>
          <w:szCs w:val="28"/>
        </w:rPr>
        <w:t xml:space="preserve"> Новое знание, 2016. – 316 с.</w:t>
      </w:r>
    </w:p>
    <w:p w:rsidR="0079670D" w:rsidRPr="00553654" w:rsidRDefault="0079670D" w:rsidP="0079670D">
      <w:pPr>
        <w:tabs>
          <w:tab w:val="left" w:pos="1100"/>
        </w:tabs>
        <w:suppressAutoHyphens/>
        <w:spacing w:line="280" w:lineRule="exact"/>
        <w:jc w:val="center"/>
        <w:rPr>
          <w:sz w:val="28"/>
          <w:szCs w:val="28"/>
          <w:highlight w:val="yellow"/>
        </w:rPr>
      </w:pPr>
    </w:p>
    <w:p w:rsidR="0079670D" w:rsidRPr="00553654" w:rsidRDefault="0079670D" w:rsidP="0079670D">
      <w:pPr>
        <w:tabs>
          <w:tab w:val="left" w:pos="1100"/>
        </w:tabs>
        <w:suppressAutoHyphens/>
        <w:spacing w:line="280" w:lineRule="exact"/>
        <w:jc w:val="center"/>
        <w:rPr>
          <w:sz w:val="28"/>
          <w:szCs w:val="28"/>
        </w:rPr>
      </w:pPr>
      <w:r w:rsidRPr="00553654">
        <w:rPr>
          <w:sz w:val="28"/>
          <w:szCs w:val="28"/>
        </w:rPr>
        <w:t>Нормативные правовые акты</w:t>
      </w:r>
    </w:p>
    <w:p w:rsidR="0079670D" w:rsidRPr="00553654" w:rsidRDefault="0079670D" w:rsidP="0079670D">
      <w:pPr>
        <w:pStyle w:val="af7"/>
        <w:numPr>
          <w:ilvl w:val="0"/>
          <w:numId w:val="33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654">
        <w:rPr>
          <w:rFonts w:ascii="Times New Roman" w:hAnsi="Times New Roman"/>
          <w:sz w:val="28"/>
          <w:szCs w:val="28"/>
        </w:rPr>
        <w:t xml:space="preserve">Конституция Республики </w:t>
      </w:r>
      <w:proofErr w:type="gramStart"/>
      <w:r w:rsidRPr="00553654">
        <w:rPr>
          <w:rFonts w:ascii="Times New Roman" w:hAnsi="Times New Roman"/>
          <w:sz w:val="28"/>
          <w:szCs w:val="28"/>
        </w:rPr>
        <w:t>Беларусь :</w:t>
      </w:r>
      <w:proofErr w:type="gramEnd"/>
      <w:r w:rsidRPr="00553654">
        <w:rPr>
          <w:rFonts w:ascii="Times New Roman" w:hAnsi="Times New Roman"/>
          <w:sz w:val="28"/>
          <w:szCs w:val="28"/>
        </w:rPr>
        <w:t xml:space="preserve"> с изм. и доп., принятыми на </w:t>
      </w:r>
      <w:proofErr w:type="spellStart"/>
      <w:r w:rsidRPr="00553654">
        <w:rPr>
          <w:rFonts w:ascii="Times New Roman" w:hAnsi="Times New Roman"/>
          <w:sz w:val="28"/>
          <w:szCs w:val="28"/>
        </w:rPr>
        <w:t>респ</w:t>
      </w:r>
      <w:proofErr w:type="spellEnd"/>
      <w:r w:rsidRPr="00553654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553654">
        <w:rPr>
          <w:rFonts w:ascii="Times New Roman" w:hAnsi="Times New Roman"/>
          <w:sz w:val="28"/>
          <w:szCs w:val="28"/>
        </w:rPr>
        <w:t>нояб</w:t>
      </w:r>
      <w:proofErr w:type="spellEnd"/>
      <w:r w:rsidRPr="00553654">
        <w:rPr>
          <w:rFonts w:ascii="Times New Roman" w:hAnsi="Times New Roman"/>
          <w:sz w:val="28"/>
          <w:szCs w:val="28"/>
        </w:rPr>
        <w:t xml:space="preserve">. 1996 г. и 17 окт. 2004 г. – </w:t>
      </w:r>
      <w:proofErr w:type="gramStart"/>
      <w:r w:rsidRPr="00553654">
        <w:rPr>
          <w:rFonts w:ascii="Times New Roman" w:hAnsi="Times New Roman"/>
          <w:sz w:val="28"/>
          <w:szCs w:val="28"/>
        </w:rPr>
        <w:t>Минск :</w:t>
      </w:r>
      <w:proofErr w:type="gramEnd"/>
      <w:r w:rsidRPr="00553654">
        <w:rPr>
          <w:rFonts w:ascii="Times New Roman" w:hAnsi="Times New Roman"/>
          <w:sz w:val="28"/>
          <w:szCs w:val="28"/>
        </w:rPr>
        <w:t xml:space="preserve"> Нац. центр правовой </w:t>
      </w:r>
      <w:proofErr w:type="spellStart"/>
      <w:r w:rsidRPr="00553654">
        <w:rPr>
          <w:rFonts w:ascii="Times New Roman" w:hAnsi="Times New Roman"/>
          <w:sz w:val="28"/>
          <w:szCs w:val="28"/>
        </w:rPr>
        <w:t>информ</w:t>
      </w:r>
      <w:proofErr w:type="spellEnd"/>
      <w:r w:rsidRPr="005536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3654">
        <w:rPr>
          <w:rFonts w:ascii="Times New Roman" w:hAnsi="Times New Roman"/>
          <w:sz w:val="28"/>
          <w:szCs w:val="28"/>
        </w:rPr>
        <w:t>Респ</w:t>
      </w:r>
      <w:proofErr w:type="spellEnd"/>
      <w:r w:rsidRPr="00553654">
        <w:rPr>
          <w:rFonts w:ascii="Times New Roman" w:hAnsi="Times New Roman"/>
          <w:sz w:val="28"/>
          <w:szCs w:val="28"/>
        </w:rPr>
        <w:t>. Беларусь, 2016. – 62 с.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</w:rPr>
      </w:pPr>
      <w:r w:rsidRPr="00553654">
        <w:rPr>
          <w:sz w:val="28"/>
          <w:szCs w:val="28"/>
        </w:rPr>
        <w:t>Уголовный кодекс Республики Беларусь [Электронный ресурс</w:t>
      </w:r>
      <w:proofErr w:type="gramStart"/>
      <w:r w:rsidRPr="00553654">
        <w:rPr>
          <w:sz w:val="28"/>
          <w:szCs w:val="28"/>
        </w:rPr>
        <w:t>] :</w:t>
      </w:r>
      <w:proofErr w:type="gramEnd"/>
      <w:r w:rsidRPr="00553654">
        <w:rPr>
          <w:sz w:val="28"/>
          <w:szCs w:val="28"/>
        </w:rPr>
        <w:t xml:space="preserve"> Принят Палатой представителей 2 июня 1999 г. : </w:t>
      </w:r>
      <w:proofErr w:type="spellStart"/>
      <w:r w:rsidRPr="00553654">
        <w:rPr>
          <w:sz w:val="28"/>
          <w:szCs w:val="28"/>
        </w:rPr>
        <w:t>одобр</w:t>
      </w:r>
      <w:proofErr w:type="spellEnd"/>
      <w:r w:rsidRPr="00553654">
        <w:rPr>
          <w:sz w:val="28"/>
          <w:szCs w:val="28"/>
        </w:rPr>
        <w:t xml:space="preserve">. Советом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24 июня 1999 </w:t>
      </w:r>
      <w:proofErr w:type="gramStart"/>
      <w:r w:rsidRPr="00553654">
        <w:rPr>
          <w:sz w:val="28"/>
          <w:szCs w:val="28"/>
        </w:rPr>
        <w:t>г. :</w:t>
      </w:r>
      <w:proofErr w:type="gramEnd"/>
      <w:r w:rsidRPr="00553654">
        <w:rPr>
          <w:sz w:val="28"/>
          <w:szCs w:val="28"/>
        </w:rPr>
        <w:t xml:space="preserve"> с изм. и доп. 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</w:rPr>
        <w:t>информ</w:t>
      </w:r>
      <w:proofErr w:type="spellEnd"/>
      <w:r w:rsidRPr="00553654">
        <w:rPr>
          <w:sz w:val="28"/>
          <w:szCs w:val="28"/>
        </w:rPr>
        <w:t xml:space="preserve">.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>. Беларусь. – Минск, 2021.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</w:rPr>
        <w:t>О борьбе с коррупцией [Электронный ресурс</w:t>
      </w:r>
      <w:proofErr w:type="gramStart"/>
      <w:r w:rsidRPr="00553654">
        <w:rPr>
          <w:sz w:val="28"/>
          <w:szCs w:val="28"/>
        </w:rPr>
        <w:t>] :</w:t>
      </w:r>
      <w:proofErr w:type="gramEnd"/>
      <w:r w:rsidRPr="00553654">
        <w:rPr>
          <w:sz w:val="28"/>
          <w:szCs w:val="28"/>
        </w:rPr>
        <w:t xml:space="preserve"> Закон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Беларусь, 15 июля 2015 г., № 305-3 </w:t>
      </w:r>
      <w:r w:rsidRPr="00553654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  <w:lang w:eastAsia="en-US"/>
        </w:rPr>
        <w:t>информ</w:t>
      </w:r>
      <w:proofErr w:type="spellEnd"/>
      <w:r w:rsidRPr="00553654">
        <w:rPr>
          <w:sz w:val="28"/>
          <w:szCs w:val="28"/>
          <w:lang w:eastAsia="en-US"/>
        </w:rPr>
        <w:t xml:space="preserve">. </w:t>
      </w:r>
      <w:proofErr w:type="spellStart"/>
      <w:r w:rsidRPr="00553654">
        <w:rPr>
          <w:sz w:val="28"/>
          <w:szCs w:val="28"/>
          <w:lang w:eastAsia="en-US"/>
        </w:rPr>
        <w:t>Респ</w:t>
      </w:r>
      <w:proofErr w:type="spellEnd"/>
      <w:r w:rsidRPr="00553654">
        <w:rPr>
          <w:sz w:val="28"/>
          <w:szCs w:val="28"/>
          <w:lang w:eastAsia="en-US"/>
        </w:rPr>
        <w:t>. Беларусь. – Минск, 2021.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</w:rPr>
        <w:t>О борьбе с организованной преступностью [Электронный ресурс</w:t>
      </w:r>
      <w:proofErr w:type="gramStart"/>
      <w:r w:rsidRPr="00553654">
        <w:rPr>
          <w:sz w:val="28"/>
          <w:szCs w:val="28"/>
        </w:rPr>
        <w:t>] :</w:t>
      </w:r>
      <w:proofErr w:type="gramEnd"/>
      <w:r w:rsidRPr="00553654">
        <w:rPr>
          <w:sz w:val="28"/>
          <w:szCs w:val="28"/>
        </w:rPr>
        <w:t xml:space="preserve"> Закон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Беларусь, 27 июня 2007 г., № 244-З: с изм. и доп. 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</w:rPr>
        <w:t>информ</w:t>
      </w:r>
      <w:proofErr w:type="spellEnd"/>
      <w:r w:rsidRPr="00553654">
        <w:rPr>
          <w:sz w:val="28"/>
          <w:szCs w:val="28"/>
        </w:rPr>
        <w:t xml:space="preserve">.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>. Беларусь. – Минск, 2021.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</w:rPr>
        <w:t>О борьбе с терроризмом [Электронный ресурс</w:t>
      </w:r>
      <w:proofErr w:type="gramStart"/>
      <w:r w:rsidRPr="00553654">
        <w:rPr>
          <w:sz w:val="28"/>
          <w:szCs w:val="28"/>
        </w:rPr>
        <w:t>] :</w:t>
      </w:r>
      <w:proofErr w:type="gramEnd"/>
      <w:r w:rsidRPr="00553654">
        <w:rPr>
          <w:sz w:val="28"/>
          <w:szCs w:val="28"/>
        </w:rPr>
        <w:t xml:space="preserve"> Закон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>. Беларусь, 03 января 2002 г., № 77-</w:t>
      </w:r>
      <w:proofErr w:type="gramStart"/>
      <w:r w:rsidRPr="00553654">
        <w:rPr>
          <w:sz w:val="28"/>
          <w:szCs w:val="28"/>
        </w:rPr>
        <w:t>3 :</w:t>
      </w:r>
      <w:proofErr w:type="gramEnd"/>
      <w:r w:rsidRPr="00553654">
        <w:rPr>
          <w:sz w:val="28"/>
          <w:szCs w:val="28"/>
        </w:rPr>
        <w:t xml:space="preserve"> с изм. и доп. </w:t>
      </w:r>
      <w:r w:rsidRPr="00553654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  <w:lang w:eastAsia="en-US"/>
        </w:rPr>
        <w:t>информ</w:t>
      </w:r>
      <w:proofErr w:type="spellEnd"/>
      <w:r w:rsidRPr="00553654">
        <w:rPr>
          <w:sz w:val="28"/>
          <w:szCs w:val="28"/>
          <w:lang w:eastAsia="en-US"/>
        </w:rPr>
        <w:t xml:space="preserve">. </w:t>
      </w:r>
      <w:proofErr w:type="spellStart"/>
      <w:r w:rsidRPr="00553654">
        <w:rPr>
          <w:sz w:val="28"/>
          <w:szCs w:val="28"/>
          <w:lang w:eastAsia="en-US"/>
        </w:rPr>
        <w:t>Респ</w:t>
      </w:r>
      <w:proofErr w:type="spellEnd"/>
      <w:r w:rsidRPr="00553654">
        <w:rPr>
          <w:sz w:val="28"/>
          <w:szCs w:val="28"/>
          <w:lang w:eastAsia="en-US"/>
        </w:rPr>
        <w:t>. Беларусь. – Минск, 2021.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553654">
        <w:rPr>
          <w:sz w:val="28"/>
          <w:szCs w:val="28"/>
          <w:lang w:val="x-none" w:eastAsia="x-none"/>
        </w:rPr>
        <w:t>Респ</w:t>
      </w:r>
      <w:proofErr w:type="spellEnd"/>
      <w:r w:rsidRPr="00553654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553654">
          <w:rPr>
            <w:sz w:val="28"/>
            <w:szCs w:val="28"/>
            <w:lang w:val="x-none" w:eastAsia="x-none"/>
          </w:rPr>
          <w:t>2007 г</w:t>
        </w:r>
      </w:smartTag>
      <w:r w:rsidRPr="00553654">
        <w:rPr>
          <w:sz w:val="28"/>
          <w:szCs w:val="28"/>
          <w:lang w:val="x-none" w:eastAsia="x-none"/>
        </w:rPr>
        <w:t>., № 263-З:</w:t>
      </w:r>
      <w:r w:rsidRPr="00553654">
        <w:rPr>
          <w:sz w:val="28"/>
          <w:szCs w:val="28"/>
        </w:rPr>
        <w:t xml:space="preserve"> с изм. и доп. </w:t>
      </w:r>
      <w:r w:rsidRPr="00553654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  <w:lang w:eastAsia="en-US"/>
        </w:rPr>
        <w:t>информ</w:t>
      </w:r>
      <w:proofErr w:type="spellEnd"/>
      <w:r w:rsidRPr="00553654">
        <w:rPr>
          <w:sz w:val="28"/>
          <w:szCs w:val="28"/>
          <w:lang w:eastAsia="en-US"/>
        </w:rPr>
        <w:t xml:space="preserve">. </w:t>
      </w:r>
      <w:proofErr w:type="spellStart"/>
      <w:r w:rsidRPr="00553654">
        <w:rPr>
          <w:sz w:val="28"/>
          <w:szCs w:val="28"/>
          <w:lang w:eastAsia="en-US"/>
        </w:rPr>
        <w:t>Респ</w:t>
      </w:r>
      <w:proofErr w:type="spellEnd"/>
      <w:r w:rsidRPr="00553654">
        <w:rPr>
          <w:sz w:val="28"/>
          <w:szCs w:val="28"/>
          <w:lang w:eastAsia="en-US"/>
        </w:rPr>
        <w:t>. Беларусь. – Минск, 2020.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Беларусь, 04 января 2014 г., № 122-3 : с изм. и доп. </w:t>
      </w:r>
      <w:r w:rsidRPr="00553654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  <w:lang w:eastAsia="en-US"/>
        </w:rPr>
        <w:t>информ</w:t>
      </w:r>
      <w:proofErr w:type="spellEnd"/>
      <w:r w:rsidRPr="00553654">
        <w:rPr>
          <w:sz w:val="28"/>
          <w:szCs w:val="28"/>
          <w:lang w:eastAsia="en-US"/>
        </w:rPr>
        <w:t xml:space="preserve">. </w:t>
      </w:r>
      <w:proofErr w:type="spellStart"/>
      <w:r w:rsidRPr="00553654">
        <w:rPr>
          <w:sz w:val="28"/>
          <w:szCs w:val="28"/>
          <w:lang w:eastAsia="en-US"/>
        </w:rPr>
        <w:t>Респ</w:t>
      </w:r>
      <w:proofErr w:type="spellEnd"/>
      <w:r w:rsidRPr="00553654">
        <w:rPr>
          <w:sz w:val="28"/>
          <w:szCs w:val="28"/>
          <w:lang w:eastAsia="en-US"/>
        </w:rPr>
        <w:t>. Беларусь. – Минск, 2021.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</w:rPr>
        <w:t xml:space="preserve">Об основах профилактики безнадзорности и правонарушений несовершеннолетних [Электронный ресурс] : Закон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Беларусь, 31 мая 2003 г., № 200-3 : с изм. и доп. </w:t>
      </w:r>
      <w:r w:rsidRPr="00553654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  <w:lang w:eastAsia="en-US"/>
        </w:rPr>
        <w:t>информ</w:t>
      </w:r>
      <w:proofErr w:type="spellEnd"/>
      <w:r w:rsidRPr="00553654">
        <w:rPr>
          <w:sz w:val="28"/>
          <w:szCs w:val="28"/>
          <w:lang w:eastAsia="en-US"/>
        </w:rPr>
        <w:t xml:space="preserve">. </w:t>
      </w:r>
      <w:proofErr w:type="spellStart"/>
      <w:r w:rsidRPr="00553654">
        <w:rPr>
          <w:sz w:val="28"/>
          <w:szCs w:val="28"/>
          <w:lang w:eastAsia="en-US"/>
        </w:rPr>
        <w:t>Респ</w:t>
      </w:r>
      <w:proofErr w:type="spellEnd"/>
      <w:r w:rsidRPr="00553654">
        <w:rPr>
          <w:sz w:val="28"/>
          <w:szCs w:val="28"/>
          <w:lang w:eastAsia="en-US"/>
        </w:rPr>
        <w:t>. Беларусь. – Минск, 2021.</w:t>
      </w:r>
    </w:p>
    <w:p w:rsidR="0079670D" w:rsidRPr="00553654" w:rsidRDefault="0079670D" w:rsidP="0079670D">
      <w:pPr>
        <w:pStyle w:val="23"/>
        <w:numPr>
          <w:ilvl w:val="0"/>
          <w:numId w:val="33"/>
        </w:numPr>
        <w:spacing w:after="0" w:line="280" w:lineRule="exact"/>
        <w:ind w:left="0" w:firstLine="709"/>
        <w:jc w:val="both"/>
        <w:rPr>
          <w:sz w:val="28"/>
          <w:szCs w:val="28"/>
          <w:lang w:eastAsia="en-US"/>
        </w:rPr>
      </w:pPr>
      <w:r w:rsidRPr="00553654">
        <w:rPr>
          <w:sz w:val="28"/>
          <w:szCs w:val="28"/>
        </w:rPr>
        <w:lastRenderedPageBreak/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553654">
        <w:rPr>
          <w:sz w:val="28"/>
          <w:szCs w:val="28"/>
        </w:rPr>
        <w:t>Респ</w:t>
      </w:r>
      <w:proofErr w:type="spellEnd"/>
      <w:r w:rsidRPr="00553654">
        <w:rPr>
          <w:sz w:val="28"/>
          <w:szCs w:val="28"/>
        </w:rPr>
        <w:t xml:space="preserve">. Беларусь, 09 </w:t>
      </w:r>
      <w:proofErr w:type="spellStart"/>
      <w:r w:rsidRPr="00553654">
        <w:rPr>
          <w:sz w:val="28"/>
          <w:szCs w:val="28"/>
        </w:rPr>
        <w:t>нояб</w:t>
      </w:r>
      <w:proofErr w:type="spellEnd"/>
      <w:r w:rsidRPr="00553654">
        <w:rPr>
          <w:sz w:val="28"/>
          <w:szCs w:val="28"/>
        </w:rPr>
        <w:t xml:space="preserve">. 2010 г., № 575 : с изм. и доп. </w:t>
      </w:r>
      <w:r w:rsidRPr="00553654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553654">
        <w:rPr>
          <w:sz w:val="28"/>
          <w:szCs w:val="28"/>
          <w:lang w:eastAsia="en-US"/>
        </w:rPr>
        <w:t>информ</w:t>
      </w:r>
      <w:proofErr w:type="spellEnd"/>
      <w:r w:rsidRPr="00553654">
        <w:rPr>
          <w:sz w:val="28"/>
          <w:szCs w:val="28"/>
          <w:lang w:eastAsia="en-US"/>
        </w:rPr>
        <w:t xml:space="preserve">. </w:t>
      </w:r>
      <w:proofErr w:type="spellStart"/>
      <w:r w:rsidRPr="00553654">
        <w:rPr>
          <w:sz w:val="28"/>
          <w:szCs w:val="28"/>
          <w:lang w:eastAsia="en-US"/>
        </w:rPr>
        <w:t>Респ</w:t>
      </w:r>
      <w:proofErr w:type="spellEnd"/>
      <w:r w:rsidRPr="00553654">
        <w:rPr>
          <w:sz w:val="28"/>
          <w:szCs w:val="28"/>
          <w:lang w:eastAsia="en-US"/>
        </w:rPr>
        <w:t>. Беларусь. – Минск, 2021.</w:t>
      </w:r>
    </w:p>
    <w:p w:rsidR="0079670D" w:rsidRPr="00553654" w:rsidRDefault="0079670D" w:rsidP="0079670D">
      <w:pPr>
        <w:tabs>
          <w:tab w:val="left" w:pos="1083"/>
          <w:tab w:val="left" w:pos="1246"/>
        </w:tabs>
        <w:spacing w:line="280" w:lineRule="exact"/>
        <w:ind w:firstLine="567"/>
        <w:jc w:val="both"/>
        <w:rPr>
          <w:color w:val="000000"/>
          <w:sz w:val="28"/>
          <w:szCs w:val="28"/>
        </w:rPr>
      </w:pPr>
    </w:p>
    <w:p w:rsidR="0079670D" w:rsidRPr="00553654" w:rsidRDefault="0079670D" w:rsidP="0079670D">
      <w:pPr>
        <w:tabs>
          <w:tab w:val="left" w:pos="1083"/>
          <w:tab w:val="left" w:pos="1246"/>
        </w:tabs>
        <w:spacing w:line="280" w:lineRule="exact"/>
        <w:ind w:firstLine="709"/>
        <w:jc w:val="center"/>
        <w:rPr>
          <w:sz w:val="28"/>
          <w:szCs w:val="28"/>
        </w:rPr>
      </w:pPr>
      <w:r w:rsidRPr="00553654">
        <w:rPr>
          <w:sz w:val="28"/>
          <w:szCs w:val="28"/>
        </w:rPr>
        <w:t>Электронный учебно-методический комплекс</w:t>
      </w:r>
    </w:p>
    <w:p w:rsidR="0079670D" w:rsidRPr="00553654" w:rsidRDefault="0079670D" w:rsidP="0079670D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553654">
        <w:rPr>
          <w:sz w:val="28"/>
          <w:szCs w:val="28"/>
        </w:rPr>
        <w:t xml:space="preserve">Электронный учебно-методический комплекс по дисциплине «Криминология </w:t>
      </w:r>
      <w:proofErr w:type="spellStart"/>
      <w:r w:rsidRPr="00553654">
        <w:rPr>
          <w:sz w:val="28"/>
          <w:szCs w:val="28"/>
        </w:rPr>
        <w:t>ип</w:t>
      </w:r>
      <w:proofErr w:type="spellEnd"/>
      <w:r w:rsidRPr="00553654">
        <w:rPr>
          <w:sz w:val="28"/>
          <w:szCs w:val="28"/>
        </w:rPr>
        <w:t xml:space="preserve"> профилактика преступлений» №71417303 от 13.03.2017</w:t>
      </w:r>
    </w:p>
    <w:p w:rsidR="0079670D" w:rsidRPr="00553654" w:rsidRDefault="0079670D" w:rsidP="0079670D">
      <w:pPr>
        <w:spacing w:line="280" w:lineRule="exact"/>
        <w:ind w:firstLine="709"/>
        <w:jc w:val="center"/>
        <w:rPr>
          <w:bCs/>
          <w:sz w:val="28"/>
          <w:szCs w:val="28"/>
        </w:rPr>
      </w:pPr>
    </w:p>
    <w:p w:rsidR="0079670D" w:rsidRPr="00553654" w:rsidRDefault="0079670D" w:rsidP="0079670D">
      <w:pPr>
        <w:spacing w:line="280" w:lineRule="exact"/>
        <w:ind w:firstLine="709"/>
        <w:jc w:val="center"/>
        <w:rPr>
          <w:bCs/>
          <w:sz w:val="28"/>
          <w:szCs w:val="28"/>
        </w:rPr>
      </w:pPr>
      <w:r w:rsidRPr="00553654">
        <w:rPr>
          <w:bCs/>
          <w:sz w:val="28"/>
          <w:szCs w:val="28"/>
        </w:rPr>
        <w:t>Юридическая статистика правоохранительных органов</w:t>
      </w:r>
    </w:p>
    <w:p w:rsidR="0079670D" w:rsidRPr="00553654" w:rsidRDefault="0079670D" w:rsidP="0079670D">
      <w:pPr>
        <w:spacing w:line="280" w:lineRule="exact"/>
        <w:ind w:firstLine="448"/>
        <w:jc w:val="both"/>
        <w:rPr>
          <w:sz w:val="28"/>
          <w:szCs w:val="28"/>
        </w:rPr>
      </w:pPr>
      <w:r w:rsidRPr="00553654">
        <w:rPr>
          <w:sz w:val="28"/>
          <w:szCs w:val="28"/>
        </w:rPr>
        <w:t>Национальный статистический комитет Республики Беларусь [</w:t>
      </w:r>
      <w:r w:rsidRPr="00553654">
        <w:rPr>
          <w:sz w:val="28"/>
          <w:szCs w:val="28"/>
          <w:lang w:val="be-BY"/>
        </w:rPr>
        <w:t>Электронный ресурс</w:t>
      </w:r>
      <w:r w:rsidRPr="00553654">
        <w:rPr>
          <w:sz w:val="28"/>
          <w:szCs w:val="28"/>
        </w:rPr>
        <w:t>]</w:t>
      </w:r>
      <w:r w:rsidRPr="00553654">
        <w:rPr>
          <w:sz w:val="28"/>
          <w:szCs w:val="28"/>
          <w:lang w:val="be-BY"/>
        </w:rPr>
        <w:t xml:space="preserve">. – </w:t>
      </w:r>
      <w:r w:rsidRPr="00553654">
        <w:rPr>
          <w:sz w:val="28"/>
          <w:szCs w:val="28"/>
        </w:rPr>
        <w:t xml:space="preserve">Режим доступа: </w:t>
      </w:r>
      <w:hyperlink r:id="rId8" w:history="1">
        <w:r w:rsidRPr="00553654">
          <w:rPr>
            <w:rStyle w:val="afd"/>
            <w:sz w:val="28"/>
            <w:szCs w:val="28"/>
          </w:rPr>
          <w:t>http://www.belstat.gov.by</w:t>
        </w:r>
      </w:hyperlink>
      <w:r w:rsidRPr="00553654">
        <w:rPr>
          <w:sz w:val="28"/>
          <w:szCs w:val="28"/>
        </w:rPr>
        <w:t>. – Дата доступа: 01.06.2021 г.</w:t>
      </w:r>
    </w:p>
    <w:p w:rsidR="0079670D" w:rsidRPr="00553654" w:rsidRDefault="0079670D" w:rsidP="0079670D">
      <w:pPr>
        <w:spacing w:line="280" w:lineRule="exact"/>
        <w:ind w:firstLine="448"/>
        <w:jc w:val="both"/>
        <w:rPr>
          <w:sz w:val="28"/>
          <w:szCs w:val="28"/>
        </w:rPr>
      </w:pPr>
      <w:r w:rsidRPr="00553654">
        <w:rPr>
          <w:sz w:val="28"/>
          <w:szCs w:val="28"/>
          <w:lang w:val="be-BY"/>
        </w:rPr>
        <w:t>Министерство внутренних дел Республики Беларусь</w:t>
      </w:r>
      <w:r w:rsidRPr="00553654">
        <w:rPr>
          <w:sz w:val="28"/>
          <w:szCs w:val="28"/>
        </w:rPr>
        <w:t>[</w:t>
      </w:r>
      <w:r w:rsidRPr="00553654">
        <w:rPr>
          <w:sz w:val="28"/>
          <w:szCs w:val="28"/>
          <w:lang w:val="be-BY"/>
        </w:rPr>
        <w:t>Электронный ресурс</w:t>
      </w:r>
      <w:r w:rsidRPr="00553654">
        <w:rPr>
          <w:sz w:val="28"/>
          <w:szCs w:val="28"/>
        </w:rPr>
        <w:t>]</w:t>
      </w:r>
      <w:r w:rsidRPr="00553654">
        <w:rPr>
          <w:sz w:val="28"/>
          <w:szCs w:val="28"/>
          <w:lang w:val="be-BY"/>
        </w:rPr>
        <w:t xml:space="preserve">. – </w:t>
      </w:r>
      <w:r w:rsidRPr="00553654">
        <w:rPr>
          <w:sz w:val="28"/>
          <w:szCs w:val="28"/>
        </w:rPr>
        <w:t xml:space="preserve">Режим доступа: </w:t>
      </w:r>
      <w:hyperlink r:id="rId9" w:history="1">
        <w:r w:rsidRPr="00553654">
          <w:rPr>
            <w:rStyle w:val="afd"/>
            <w:sz w:val="28"/>
            <w:szCs w:val="28"/>
          </w:rPr>
          <w:t>www.mvd.gov.by</w:t>
        </w:r>
      </w:hyperlink>
      <w:r w:rsidRPr="00553654">
        <w:rPr>
          <w:sz w:val="28"/>
          <w:szCs w:val="28"/>
        </w:rPr>
        <w:t>. – Дата доступа: 01.06.2021 г.</w:t>
      </w:r>
    </w:p>
    <w:p w:rsidR="0079670D" w:rsidRDefault="0079670D" w:rsidP="00EB0D67">
      <w:pPr>
        <w:spacing w:line="280" w:lineRule="exact"/>
        <w:ind w:firstLine="709"/>
        <w:jc w:val="center"/>
        <w:rPr>
          <w:b/>
          <w:sz w:val="28"/>
          <w:szCs w:val="28"/>
        </w:rPr>
      </w:pPr>
    </w:p>
    <w:p w:rsidR="0079670D" w:rsidRPr="00EB0D67" w:rsidRDefault="0079670D" w:rsidP="00EB0D67">
      <w:pPr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bookmarkStart w:id="4" w:name="_Toc18415195"/>
      <w:r w:rsidRPr="00EB0D67">
        <w:rPr>
          <w:szCs w:val="28"/>
        </w:rPr>
        <w:t>ТЕМА № 1</w:t>
      </w:r>
      <w:r w:rsidR="00560021" w:rsidRPr="00EB0D67">
        <w:rPr>
          <w:szCs w:val="28"/>
        </w:rPr>
        <w:t>-2.</w:t>
      </w:r>
      <w:r w:rsidRPr="00EB0D67">
        <w:rPr>
          <w:szCs w:val="28"/>
        </w:rPr>
        <w:t xml:space="preserve"> </w:t>
      </w:r>
      <w:bookmarkEnd w:id="4"/>
      <w:r w:rsidR="000F6D4C" w:rsidRPr="00EB0D67">
        <w:rPr>
          <w:szCs w:val="28"/>
        </w:rPr>
        <w:t>Понятие, предмет, задачи и система криминологии и профилактики преступлений. Развитие криминологии. Криминологические исследования в Беларуси.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СОДЕРЖАНИЕ УЧЕБНОГО МАТЕРИАЛА:</w:t>
      </w: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криминологии как социолого-правовой науки, ее место среди юридических и неюридических наук. Криминология и уголовное право, уголовный процесс, уголовно-исполнительное право. Связь криминологии с другими, правовыми и неюридическими науками.</w:t>
      </w: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Предмет криминологии. Общая характеристика преступности, личности преступника, причин и условий преступности, предупреждения преступлений как четырех системных элементов предмета криминологии. Взгляды отечественных и зарубежных криминологов на предмет криминологии.</w:t>
      </w: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Методологическая база криминологии. Применение системного метода при анализе криминологических явлений.</w:t>
      </w: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Задачи криминологии. Глубокий анализ состояния, структуры и динамики преступности и на основе этого прогнозирование преступности в ближайшем и отдаленном будущем. Изучение на различных уровнях причин преступности. Исследование эффективности применяемых мер противодействия преступности, предупреждения преступлений и разработка новых, более эффективных мер. Аналитическая, прогностическая, экспертная, нормотворческая, правоприменительная, международно-правовая функции криминологии.</w:t>
      </w: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Влияние криминологических исследований на определение уголовной политики государства. Нормативные правовые акты криминологического характера национального и международного уровня.</w:t>
      </w: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Система учебного курса. Общая часть криминологии. Характеристика общетеоретических вопросов, входящих в общую часть. Криминологическая характеристика видов преступности, составляющих Особенную часть курса криминологии.</w:t>
      </w:r>
    </w:p>
    <w:p w:rsidR="0046395A" w:rsidRPr="00EB0D67" w:rsidRDefault="0046395A" w:rsidP="00EB0D6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Развитие криминологии в дореволюционной России. Последователи социологического направления (М.В. </w:t>
      </w:r>
      <w:proofErr w:type="spellStart"/>
      <w:r w:rsidRPr="00EB0D67">
        <w:rPr>
          <w:sz w:val="28"/>
          <w:szCs w:val="28"/>
        </w:rPr>
        <w:t>Духовский</w:t>
      </w:r>
      <w:proofErr w:type="spellEnd"/>
      <w:r w:rsidRPr="00EB0D67">
        <w:rPr>
          <w:sz w:val="28"/>
          <w:szCs w:val="28"/>
        </w:rPr>
        <w:t xml:space="preserve">, А.А. Жижиленко, П.И. </w:t>
      </w:r>
      <w:proofErr w:type="spellStart"/>
      <w:r w:rsidRPr="00EB0D67">
        <w:rPr>
          <w:sz w:val="28"/>
          <w:szCs w:val="28"/>
        </w:rPr>
        <w:t>Люблинский</w:t>
      </w:r>
      <w:proofErr w:type="spellEnd"/>
      <w:r w:rsidRPr="00EB0D67">
        <w:rPr>
          <w:sz w:val="28"/>
          <w:szCs w:val="28"/>
        </w:rPr>
        <w:t xml:space="preserve">, В.Д. Набоков, А.А. Пионтковский, С.В. Познышев, И.Я. </w:t>
      </w:r>
      <w:proofErr w:type="spellStart"/>
      <w:r w:rsidRPr="00EB0D67">
        <w:rPr>
          <w:sz w:val="28"/>
          <w:szCs w:val="28"/>
        </w:rPr>
        <w:t>Фойницкий</w:t>
      </w:r>
      <w:proofErr w:type="spellEnd"/>
      <w:r w:rsidRPr="00EB0D67">
        <w:rPr>
          <w:sz w:val="28"/>
          <w:szCs w:val="28"/>
        </w:rPr>
        <w:t xml:space="preserve">, М.П. </w:t>
      </w:r>
      <w:proofErr w:type="spellStart"/>
      <w:r w:rsidRPr="00EB0D67">
        <w:rPr>
          <w:sz w:val="28"/>
          <w:szCs w:val="28"/>
        </w:rPr>
        <w:t>Чубинский</w:t>
      </w:r>
      <w:proofErr w:type="spellEnd"/>
      <w:r w:rsidRPr="00EB0D67">
        <w:rPr>
          <w:sz w:val="28"/>
          <w:szCs w:val="28"/>
        </w:rPr>
        <w:t xml:space="preserve">). Биосоциологическое направление (Д.А. </w:t>
      </w:r>
      <w:proofErr w:type="spellStart"/>
      <w:r w:rsidRPr="00EB0D67">
        <w:rPr>
          <w:sz w:val="28"/>
          <w:szCs w:val="28"/>
        </w:rPr>
        <w:t>Дриль</w:t>
      </w:r>
      <w:proofErr w:type="spellEnd"/>
      <w:r w:rsidRPr="00EB0D67">
        <w:rPr>
          <w:sz w:val="28"/>
          <w:szCs w:val="28"/>
        </w:rPr>
        <w:t xml:space="preserve">, П.И. Тарновский, В.Ф. </w:t>
      </w:r>
      <w:proofErr w:type="spellStart"/>
      <w:r w:rsidRPr="00EB0D67">
        <w:rPr>
          <w:sz w:val="28"/>
          <w:szCs w:val="28"/>
        </w:rPr>
        <w:t>Дриль</w:t>
      </w:r>
      <w:proofErr w:type="spellEnd"/>
      <w:r w:rsidRPr="00EB0D67">
        <w:rPr>
          <w:sz w:val="28"/>
          <w:szCs w:val="28"/>
        </w:rPr>
        <w:t xml:space="preserve">). «Левое крыло» российских криминалистов-социологов (М.Н. </w:t>
      </w:r>
      <w:proofErr w:type="spellStart"/>
      <w:r w:rsidRPr="00EB0D67">
        <w:rPr>
          <w:sz w:val="28"/>
          <w:szCs w:val="28"/>
        </w:rPr>
        <w:t>Гернет</w:t>
      </w:r>
      <w:proofErr w:type="spellEnd"/>
      <w:r w:rsidRPr="00EB0D67">
        <w:rPr>
          <w:sz w:val="28"/>
          <w:szCs w:val="28"/>
        </w:rPr>
        <w:t xml:space="preserve">, М.М. Исаев, Н.Н. Полянский, </w:t>
      </w:r>
      <w:r w:rsidRPr="00EB0D67">
        <w:rPr>
          <w:sz w:val="28"/>
          <w:szCs w:val="28"/>
          <w:lang w:val="en-US"/>
        </w:rPr>
        <w:t>X</w:t>
      </w:r>
      <w:r w:rsidRPr="00EB0D67">
        <w:rPr>
          <w:sz w:val="28"/>
          <w:szCs w:val="28"/>
        </w:rPr>
        <w:t xml:space="preserve">.М. </w:t>
      </w:r>
      <w:proofErr w:type="spellStart"/>
      <w:r w:rsidRPr="00EB0D67">
        <w:rPr>
          <w:sz w:val="28"/>
          <w:szCs w:val="28"/>
        </w:rPr>
        <w:t>Чарыхов</w:t>
      </w:r>
      <w:proofErr w:type="spellEnd"/>
      <w:r w:rsidRPr="00EB0D67">
        <w:rPr>
          <w:sz w:val="28"/>
          <w:szCs w:val="28"/>
        </w:rPr>
        <w:t>).</w:t>
      </w:r>
    </w:p>
    <w:p w:rsidR="0046395A" w:rsidRPr="00EB0D67" w:rsidRDefault="0046395A" w:rsidP="00EB0D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 xml:space="preserve">Криминологические учреждения и криминологические исследования в первые годы советского государства. Отделы моральной статистики. Криминологические кабинеты и лаборатории. Государственный институт по изучению преступности и преступника. Открытие криминологического кабинета при факультете хозяйства и права Белорусского государственного университета (30.10.1926 г.). Засекречивание уголовной статистики и ликвидация криминологических учреждений в начале 30-х гг. </w:t>
      </w:r>
      <w:r w:rsidRPr="00EB0D67">
        <w:rPr>
          <w:sz w:val="28"/>
          <w:szCs w:val="28"/>
          <w:lang w:val="en-US"/>
        </w:rPr>
        <w:t>XX</w:t>
      </w:r>
      <w:r w:rsidRPr="00EB0D67">
        <w:rPr>
          <w:sz w:val="28"/>
          <w:szCs w:val="28"/>
        </w:rPr>
        <w:t xml:space="preserve"> в. Причины прекращения криминологических исследований в стране.</w:t>
      </w:r>
    </w:p>
    <w:p w:rsidR="0046395A" w:rsidRPr="00EB0D67" w:rsidRDefault="0046395A" w:rsidP="00EB0D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Возобновление криминологических исследований в конце 50-х гг. </w:t>
      </w:r>
      <w:r w:rsidRPr="00EB0D67">
        <w:rPr>
          <w:sz w:val="28"/>
          <w:szCs w:val="28"/>
          <w:lang w:val="en-US"/>
        </w:rPr>
        <w:t>XX</w:t>
      </w:r>
      <w:r w:rsidRPr="00EB0D67">
        <w:rPr>
          <w:sz w:val="28"/>
          <w:szCs w:val="28"/>
        </w:rPr>
        <w:t xml:space="preserve"> в. Введение в учебные планы юридических вузов предмета «Криминология». Создание Всесоюзного института по изучению причин и разработке мер предупреждения преступности при Прокуратуре СССР (</w:t>
      </w:r>
      <w:smartTag w:uri="urn:schemas-microsoft-com:office:smarttags" w:element="metricconverter">
        <w:smartTagPr>
          <w:attr w:name="ProductID" w:val="1963 г"/>
        </w:smartTagPr>
        <w:r w:rsidRPr="00EB0D67">
          <w:rPr>
            <w:sz w:val="28"/>
            <w:szCs w:val="28"/>
          </w:rPr>
          <w:t>1963 г</w:t>
        </w:r>
      </w:smartTag>
      <w:r w:rsidRPr="00EB0D67">
        <w:rPr>
          <w:sz w:val="28"/>
          <w:szCs w:val="28"/>
        </w:rPr>
        <w:t>.). Развертывание криминологических исследований в стране. Лауреаты государственных премий СССР, присужденных за достижения в исследовании криминологических проблем.</w:t>
      </w:r>
    </w:p>
    <w:p w:rsidR="0046395A" w:rsidRPr="00EB0D67" w:rsidRDefault="0046395A" w:rsidP="00EB0D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Формирование научно-исследовательских криминологических учреждений в Беларуси. Научно исследовательский институт проблем криминологии, криминалистики и судебных экспертиз Министерства юстиции Республики Беларусь (</w:t>
      </w:r>
      <w:smartTag w:uri="urn:schemas-microsoft-com:office:smarttags" w:element="metricconverter">
        <w:smartTagPr>
          <w:attr w:name="ProductID" w:val="1990 г"/>
        </w:smartTagPr>
        <w:r w:rsidRPr="00EB0D67">
          <w:rPr>
            <w:sz w:val="28"/>
            <w:szCs w:val="28"/>
          </w:rPr>
          <w:t>1990 г</w:t>
        </w:r>
      </w:smartTag>
      <w:r w:rsidRPr="00EB0D67">
        <w:rPr>
          <w:sz w:val="28"/>
          <w:szCs w:val="28"/>
        </w:rPr>
        <w:t>). Республиканский центр анализа и прогнозирования преступности (</w:t>
      </w:r>
      <w:smartTag w:uri="urn:schemas-microsoft-com:office:smarttags" w:element="metricconverter">
        <w:smartTagPr>
          <w:attr w:name="ProductID" w:val="2002 г"/>
        </w:smartTagPr>
        <w:r w:rsidRPr="00EB0D67">
          <w:rPr>
            <w:sz w:val="28"/>
            <w:szCs w:val="28"/>
          </w:rPr>
          <w:t>2002 г</w:t>
        </w:r>
      </w:smartTag>
      <w:r w:rsidRPr="00EB0D67">
        <w:rPr>
          <w:sz w:val="28"/>
          <w:szCs w:val="28"/>
        </w:rPr>
        <w:t>.). Научно-практический центр проблем укрепления законности и правопорядка Генеральной прокуратуры Республики Беларусь (</w:t>
      </w:r>
      <w:smartTag w:uri="urn:schemas-microsoft-com:office:smarttags" w:element="metricconverter">
        <w:smartTagPr>
          <w:attr w:name="ProductID" w:val="2006 г"/>
        </w:smartTagPr>
        <w:r w:rsidRPr="00EB0D67">
          <w:rPr>
            <w:sz w:val="28"/>
            <w:szCs w:val="28"/>
          </w:rPr>
          <w:t>2006 г</w:t>
        </w:r>
      </w:smartTag>
      <w:r w:rsidRPr="00EB0D67">
        <w:rPr>
          <w:sz w:val="28"/>
          <w:szCs w:val="28"/>
        </w:rPr>
        <w:t>.), Национальный центр законодательства и правовых исследований Республики Беларусь (</w:t>
      </w:r>
      <w:smartTag w:uri="urn:schemas-microsoft-com:office:smarttags" w:element="metricconverter">
        <w:smartTagPr>
          <w:attr w:name="ProductID" w:val="2008 г"/>
        </w:smartTagPr>
        <w:r w:rsidRPr="00EB0D67">
          <w:rPr>
            <w:sz w:val="28"/>
            <w:szCs w:val="28"/>
          </w:rPr>
          <w:t>2008 г</w:t>
        </w:r>
      </w:smartTag>
      <w:r w:rsidRPr="00EB0D67">
        <w:rPr>
          <w:sz w:val="28"/>
          <w:szCs w:val="28"/>
        </w:rPr>
        <w:t>.). Основные научные проблемы, разрабатываемые белорусскими учеными на современном этапе.</w:t>
      </w:r>
    </w:p>
    <w:p w:rsidR="0046395A" w:rsidRPr="00EB0D67" w:rsidRDefault="0046395A" w:rsidP="00EB0D67">
      <w:pPr>
        <w:shd w:val="clear" w:color="auto" w:fill="FFFFFF"/>
        <w:tabs>
          <w:tab w:val="left" w:pos="782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Научное обеспечение предупреждения преступности в СНГ. Нормативные акты о координации мер противодействия незаконному обороту наркотических средств и психотропных веществ, организованной преступности, коррупции и терроризму.</w:t>
      </w:r>
    </w:p>
    <w:p w:rsidR="0046395A" w:rsidRPr="00EB0D67" w:rsidRDefault="0046395A" w:rsidP="00EB0D67">
      <w:pPr>
        <w:shd w:val="clear" w:color="auto" w:fill="FFFFFF"/>
        <w:tabs>
          <w:tab w:val="num" w:pos="1000"/>
        </w:tabs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  <w:r w:rsidRPr="00EB0D67">
        <w:rPr>
          <w:b/>
          <w:color w:val="000000"/>
          <w:sz w:val="28"/>
          <w:szCs w:val="28"/>
        </w:rPr>
        <w:t>Вопросы, рассматриваемые на лекции: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B0D67">
        <w:rPr>
          <w:sz w:val="28"/>
          <w:szCs w:val="28"/>
        </w:rPr>
        <w:t>1</w:t>
      </w:r>
      <w:r w:rsidRPr="00EB0D67">
        <w:rPr>
          <w:color w:val="000000"/>
          <w:sz w:val="28"/>
          <w:szCs w:val="28"/>
        </w:rPr>
        <w:t>. Понятие о криминологи</w:t>
      </w:r>
      <w:r w:rsidR="00560021" w:rsidRPr="00EB0D67">
        <w:rPr>
          <w:color w:val="000000"/>
          <w:sz w:val="28"/>
          <w:szCs w:val="28"/>
        </w:rPr>
        <w:t xml:space="preserve">и как социолого-правовой науке. </w:t>
      </w:r>
      <w:r w:rsidRPr="00EB0D67">
        <w:rPr>
          <w:color w:val="000000"/>
          <w:sz w:val="28"/>
          <w:szCs w:val="28"/>
        </w:rPr>
        <w:t>Предмет, задачи и функции криминологии.</w:t>
      </w:r>
    </w:p>
    <w:p w:rsidR="00560021" w:rsidRPr="00EB0D67" w:rsidRDefault="00560021" w:rsidP="00EB0D67">
      <w:pPr>
        <w:spacing w:line="28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EB0D67">
        <w:rPr>
          <w:color w:val="000000"/>
          <w:sz w:val="28"/>
          <w:szCs w:val="28"/>
        </w:rPr>
        <w:t>2</w:t>
      </w:r>
      <w:r w:rsidR="0046395A" w:rsidRPr="00EB0D67">
        <w:rPr>
          <w:color w:val="000000"/>
          <w:sz w:val="28"/>
          <w:szCs w:val="28"/>
        </w:rPr>
        <w:t>. Методо</w:t>
      </w:r>
      <w:r w:rsidRPr="00EB0D67">
        <w:rPr>
          <w:color w:val="000000"/>
          <w:sz w:val="28"/>
          <w:szCs w:val="28"/>
        </w:rPr>
        <w:t xml:space="preserve">логические основы криминологии. </w:t>
      </w:r>
      <w:r w:rsidR="0046395A" w:rsidRPr="00EB0D67">
        <w:rPr>
          <w:color w:val="000000"/>
          <w:sz w:val="28"/>
          <w:szCs w:val="28"/>
        </w:rPr>
        <w:t>Система криминологии, ее соотношение с другими науками.</w:t>
      </w:r>
    </w:p>
    <w:p w:rsidR="00560021" w:rsidRPr="00EB0D67" w:rsidRDefault="00560021" w:rsidP="00EB0D67">
      <w:pPr>
        <w:spacing w:line="280" w:lineRule="exact"/>
        <w:ind w:firstLine="709"/>
        <w:contextualSpacing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3. </w:t>
      </w:r>
      <w:r w:rsidR="0073028D" w:rsidRPr="00EB0D67">
        <w:rPr>
          <w:bCs/>
          <w:sz w:val="28"/>
          <w:szCs w:val="28"/>
        </w:rPr>
        <w:t>Зарождение и развитие криминологической мысли.</w:t>
      </w:r>
      <w:r w:rsidR="0073028D" w:rsidRPr="00EB0D67">
        <w:rPr>
          <w:sz w:val="28"/>
          <w:szCs w:val="28"/>
        </w:rPr>
        <w:t xml:space="preserve"> Криминологические исследования в Беларуси.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46395A" w:rsidRPr="00EB0D67" w:rsidRDefault="0046395A" w:rsidP="00EB0D67">
      <w:pPr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EB0D67" w:rsidRDefault="0046395A" w:rsidP="00EB0D67">
      <w:pPr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МАТЕРИАЛЫ ДЛЯ САМОКОНТРОЛЯ ПО ТЕМЕ:</w:t>
      </w:r>
    </w:p>
    <w:p w:rsidR="0046395A" w:rsidRPr="00EB0D67" w:rsidRDefault="0046395A" w:rsidP="00EB0D67">
      <w:pPr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Вопросы для самоконтроля: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изучает криминология?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Дайте определение понятию «криминология».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 чем заключается комплексный характер криминологии?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 чем состоит специфика криминологического подхода к изучению преступности?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Назовите основные компоненты из которых слагается предмет криминологии. 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Дайте определение понятию «метод криминологии».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входит в систему общей части криминологии.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входит в систему особенной части криминологии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 какими правовыми науками связана криминология?</w:t>
      </w:r>
    </w:p>
    <w:p w:rsidR="0046395A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С какими социальными науками связана криминология?</w:t>
      </w:r>
    </w:p>
    <w:p w:rsidR="002916D6" w:rsidRPr="00EB0D67" w:rsidRDefault="0046395A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Каковы задачи криминологии?</w:t>
      </w:r>
    </w:p>
    <w:p w:rsidR="002916D6" w:rsidRPr="00EB0D67" w:rsidRDefault="002916D6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Назовите ученых-правоведов и правоприменителей, придерживавшихся социологического направления развития криминологии.</w:t>
      </w:r>
    </w:p>
    <w:p w:rsidR="002916D6" w:rsidRPr="00EB0D67" w:rsidRDefault="002916D6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Назовите ученых-правоведов и правоприменителей, придерживавшихся биосоциологическое (антропологического) направления развития криминологии.</w:t>
      </w:r>
    </w:p>
    <w:p w:rsidR="00EB0D67" w:rsidRDefault="002916D6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Назовите криминологические теории о сущности преступности в 60-90-е гг. XX века в БССР.</w:t>
      </w:r>
    </w:p>
    <w:p w:rsidR="0046395A" w:rsidRPr="00EB0D67" w:rsidRDefault="002916D6" w:rsidP="00EB0D67">
      <w:pPr>
        <w:numPr>
          <w:ilvl w:val="0"/>
          <w:numId w:val="6"/>
        </w:numPr>
        <w:tabs>
          <w:tab w:val="clear" w:pos="1060"/>
          <w:tab w:val="num" w:pos="110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Какие основные криминологические научные проблемы разрабатываются белорусскими учеными на современном этапе?</w:t>
      </w:r>
    </w:p>
    <w:p w:rsidR="002916D6" w:rsidRPr="00EB0D67" w:rsidRDefault="002916D6" w:rsidP="00EB0D67">
      <w:pPr>
        <w:tabs>
          <w:tab w:val="num" w:pos="1560"/>
        </w:tabs>
        <w:spacing w:line="280" w:lineRule="exact"/>
        <w:ind w:firstLine="709"/>
        <w:jc w:val="both"/>
        <w:rPr>
          <w:i/>
          <w:sz w:val="28"/>
          <w:szCs w:val="28"/>
        </w:rPr>
      </w:pPr>
    </w:p>
    <w:p w:rsidR="0046395A" w:rsidRPr="00EB0D67" w:rsidRDefault="0046395A" w:rsidP="00EB0D67">
      <w:pPr>
        <w:tabs>
          <w:tab w:val="num" w:pos="1560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Тестовые задания для самоконтроля:</w:t>
      </w:r>
    </w:p>
    <w:p w:rsidR="00560021" w:rsidRPr="00EB0D67" w:rsidRDefault="00560021" w:rsidP="00EB0D67">
      <w:pPr>
        <w:spacing w:line="280" w:lineRule="exact"/>
        <w:ind w:left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1. Впервые в науку т</w:t>
      </w:r>
      <w:r w:rsidRPr="00EB0D67">
        <w:rPr>
          <w:b/>
          <w:sz w:val="28"/>
          <w:szCs w:val="28"/>
          <w:lang w:val="ro-RO"/>
        </w:rPr>
        <w:t xml:space="preserve">ермин </w:t>
      </w:r>
      <w:r w:rsidRPr="00EB0D67">
        <w:rPr>
          <w:b/>
          <w:sz w:val="28"/>
          <w:szCs w:val="28"/>
        </w:rPr>
        <w:t>«</w:t>
      </w:r>
      <w:r w:rsidRPr="00EB0D67">
        <w:rPr>
          <w:b/>
          <w:sz w:val="28"/>
          <w:szCs w:val="28"/>
          <w:lang w:val="ro-RO"/>
        </w:rPr>
        <w:t>криминология</w:t>
      </w:r>
      <w:r w:rsidRPr="00EB0D67">
        <w:rPr>
          <w:b/>
          <w:sz w:val="28"/>
          <w:szCs w:val="28"/>
        </w:rPr>
        <w:t>» ввел в 1879 году: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</w:t>
      </w:r>
      <w:r w:rsidRPr="00EB0D67">
        <w:rPr>
          <w:sz w:val="28"/>
          <w:szCs w:val="28"/>
          <w:lang w:val="ro-RO"/>
        </w:rPr>
        <w:t>итальян</w:t>
      </w:r>
      <w:proofErr w:type="spellStart"/>
      <w:r w:rsidRPr="00EB0D67">
        <w:rPr>
          <w:sz w:val="28"/>
          <w:szCs w:val="28"/>
        </w:rPr>
        <w:t>ский</w:t>
      </w:r>
      <w:proofErr w:type="spellEnd"/>
      <w:r w:rsidRPr="00EB0D67">
        <w:rPr>
          <w:sz w:val="28"/>
          <w:szCs w:val="28"/>
          <w:lang w:val="ro-RO"/>
        </w:rPr>
        <w:t xml:space="preserve"> юрист Рафаэль Гарофало</w:t>
      </w:r>
      <w:r w:rsidRPr="00EB0D67">
        <w:rPr>
          <w:sz w:val="28"/>
          <w:szCs w:val="28"/>
        </w:rPr>
        <w:t xml:space="preserve">; 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</w:t>
      </w:r>
      <w:r w:rsidRPr="00EB0D67">
        <w:rPr>
          <w:sz w:val="28"/>
          <w:szCs w:val="28"/>
          <w:lang w:val="ro-RO"/>
        </w:rPr>
        <w:t xml:space="preserve">итальянский антрополог </w:t>
      </w:r>
      <w:r w:rsidRPr="00EB0D67">
        <w:rPr>
          <w:sz w:val="28"/>
          <w:szCs w:val="28"/>
        </w:rPr>
        <w:t xml:space="preserve">Поль </w:t>
      </w:r>
      <w:r w:rsidRPr="00EB0D67">
        <w:rPr>
          <w:sz w:val="28"/>
          <w:szCs w:val="28"/>
          <w:lang w:val="ro-RO"/>
        </w:rPr>
        <w:t>Топинард</w:t>
      </w:r>
      <w:r w:rsidRPr="00EB0D67">
        <w:rPr>
          <w:sz w:val="28"/>
          <w:szCs w:val="28"/>
        </w:rPr>
        <w:t>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В. русский писатель и поэт </w:t>
      </w:r>
      <w:r w:rsidRPr="00EB0D67">
        <w:rPr>
          <w:sz w:val="28"/>
          <w:szCs w:val="28"/>
          <w:lang w:val="ro-RO"/>
        </w:rPr>
        <w:t>Александр Николаевич Радищев</w:t>
      </w:r>
      <w:r w:rsidRPr="00EB0D67">
        <w:rPr>
          <w:sz w:val="28"/>
          <w:szCs w:val="28"/>
        </w:rPr>
        <w:t>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 французский философ и историк Шарль Монтескье;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французский ученый Э. Дюркгейм.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b/>
          <w:sz w:val="28"/>
          <w:szCs w:val="28"/>
          <w:lang w:val="ro-RO"/>
        </w:rPr>
      </w:pPr>
      <w:r w:rsidRPr="00EB0D67">
        <w:rPr>
          <w:b/>
          <w:sz w:val="28"/>
          <w:szCs w:val="28"/>
        </w:rPr>
        <w:t>2</w:t>
      </w:r>
      <w:r w:rsidRPr="00EB0D67">
        <w:rPr>
          <w:b/>
          <w:sz w:val="28"/>
          <w:szCs w:val="28"/>
          <w:lang w:val="ro-RO"/>
        </w:rPr>
        <w:t>. Кто является автор</w:t>
      </w:r>
      <w:r w:rsidRPr="00EB0D67">
        <w:rPr>
          <w:b/>
          <w:sz w:val="28"/>
          <w:szCs w:val="28"/>
        </w:rPr>
        <w:t>ом</w:t>
      </w:r>
      <w:r w:rsidRPr="00EB0D67">
        <w:rPr>
          <w:b/>
          <w:sz w:val="28"/>
          <w:szCs w:val="28"/>
          <w:lang w:val="ro-RO"/>
        </w:rPr>
        <w:t xml:space="preserve"> монографии «Криминология», вышедшей в 1884 году?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А. французский философ и историк Шарль Монтескье; 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</w:t>
      </w:r>
      <w:r w:rsidRPr="00EB0D67">
        <w:rPr>
          <w:sz w:val="28"/>
          <w:szCs w:val="28"/>
          <w:lang w:val="ro-RO"/>
        </w:rPr>
        <w:t xml:space="preserve">итальянский антрополог </w:t>
      </w:r>
      <w:r w:rsidRPr="00EB0D67">
        <w:rPr>
          <w:sz w:val="28"/>
          <w:szCs w:val="28"/>
        </w:rPr>
        <w:t xml:space="preserve">Поль </w:t>
      </w:r>
      <w:r w:rsidRPr="00EB0D67">
        <w:rPr>
          <w:sz w:val="28"/>
          <w:szCs w:val="28"/>
          <w:lang w:val="ro-RO"/>
        </w:rPr>
        <w:t>Топинард</w:t>
      </w:r>
      <w:r w:rsidRPr="00EB0D67">
        <w:rPr>
          <w:sz w:val="28"/>
          <w:szCs w:val="28"/>
        </w:rPr>
        <w:t>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В. русский писатель и поэт </w:t>
      </w:r>
      <w:r w:rsidRPr="00EB0D67">
        <w:rPr>
          <w:sz w:val="28"/>
          <w:szCs w:val="28"/>
          <w:lang w:val="ro-RO"/>
        </w:rPr>
        <w:t>Александр Николаевич Радищев</w:t>
      </w:r>
      <w:r w:rsidRPr="00EB0D67">
        <w:rPr>
          <w:sz w:val="28"/>
          <w:szCs w:val="28"/>
        </w:rPr>
        <w:t>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</w:t>
      </w:r>
      <w:r w:rsidRPr="00EB0D67">
        <w:rPr>
          <w:sz w:val="28"/>
          <w:szCs w:val="28"/>
          <w:lang w:val="ro-RO"/>
        </w:rPr>
        <w:t>итальян</w:t>
      </w:r>
      <w:proofErr w:type="spellStart"/>
      <w:r w:rsidRPr="00EB0D67">
        <w:rPr>
          <w:sz w:val="28"/>
          <w:szCs w:val="28"/>
        </w:rPr>
        <w:t>ский</w:t>
      </w:r>
      <w:proofErr w:type="spellEnd"/>
      <w:r w:rsidRPr="00EB0D67">
        <w:rPr>
          <w:sz w:val="28"/>
          <w:szCs w:val="28"/>
          <w:lang w:val="ro-RO"/>
        </w:rPr>
        <w:t xml:space="preserve"> юрист Рафаэль Гарофало</w:t>
      </w:r>
      <w:r w:rsidRPr="00EB0D67">
        <w:rPr>
          <w:sz w:val="28"/>
          <w:szCs w:val="28"/>
        </w:rPr>
        <w:t>;</w:t>
      </w:r>
    </w:p>
    <w:p w:rsidR="00282D75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французский ученый Э. Дюркгейм.</w:t>
      </w:r>
    </w:p>
    <w:p w:rsidR="00282D75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3. </w:t>
      </w:r>
      <w:r w:rsidR="00282D75" w:rsidRPr="00EB0D67">
        <w:rPr>
          <w:b/>
          <w:sz w:val="28"/>
          <w:szCs w:val="28"/>
        </w:rPr>
        <w:t>Прогрессивный мыслитель Беларуси, оказавший влияние на развитие криминологических представлений в Х</w:t>
      </w:r>
      <w:r w:rsidR="00282D75" w:rsidRPr="00EB0D67">
        <w:rPr>
          <w:b/>
          <w:sz w:val="28"/>
          <w:szCs w:val="28"/>
          <w:lang w:val="en-US"/>
        </w:rPr>
        <w:t>IV</w:t>
      </w:r>
      <w:r w:rsidR="00282D75" w:rsidRPr="00EB0D67">
        <w:rPr>
          <w:b/>
          <w:sz w:val="28"/>
          <w:szCs w:val="28"/>
        </w:rPr>
        <w:t xml:space="preserve"> в.</w:t>
      </w:r>
    </w:p>
    <w:p w:rsidR="00282D75" w:rsidRPr="00EB0D67" w:rsidRDefault="00282D75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А.Анастасия</w:t>
      </w:r>
      <w:proofErr w:type="spellEnd"/>
      <w:r w:rsidRPr="00EB0D67">
        <w:rPr>
          <w:sz w:val="28"/>
          <w:szCs w:val="28"/>
        </w:rPr>
        <w:t xml:space="preserve"> Слуцкая</w:t>
      </w:r>
    </w:p>
    <w:p w:rsidR="00282D75" w:rsidRPr="00EB0D67" w:rsidRDefault="00282D75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Б.Семион</w:t>
      </w:r>
      <w:proofErr w:type="spellEnd"/>
      <w:r w:rsidRPr="00EB0D67">
        <w:rPr>
          <w:sz w:val="28"/>
          <w:szCs w:val="28"/>
        </w:rPr>
        <w:t xml:space="preserve"> Полоцкий</w:t>
      </w:r>
    </w:p>
    <w:p w:rsidR="00282D75" w:rsidRPr="00EB0D67" w:rsidRDefault="00282D75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В.Чезаре</w:t>
      </w:r>
      <w:proofErr w:type="spellEnd"/>
      <w:r w:rsidRPr="00EB0D67">
        <w:rPr>
          <w:sz w:val="28"/>
          <w:szCs w:val="28"/>
        </w:rPr>
        <w:t xml:space="preserve"> Ломброзо</w:t>
      </w:r>
    </w:p>
    <w:p w:rsidR="00282D75" w:rsidRPr="00EB0D67" w:rsidRDefault="00282D75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Г.Адольф</w:t>
      </w:r>
      <w:proofErr w:type="spellEnd"/>
      <w:r w:rsidRPr="00EB0D67">
        <w:rPr>
          <w:sz w:val="28"/>
          <w:szCs w:val="28"/>
        </w:rPr>
        <w:t xml:space="preserve"> Кетле</w:t>
      </w:r>
    </w:p>
    <w:p w:rsidR="00282D75" w:rsidRPr="00EB0D67" w:rsidRDefault="00282D75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Д.Чезаре</w:t>
      </w:r>
      <w:proofErr w:type="spellEnd"/>
      <w:r w:rsidRPr="00EB0D67">
        <w:rPr>
          <w:sz w:val="28"/>
          <w:szCs w:val="28"/>
        </w:rPr>
        <w:t xml:space="preserve"> </w:t>
      </w:r>
      <w:proofErr w:type="spellStart"/>
      <w:r w:rsidRPr="00EB0D67">
        <w:rPr>
          <w:sz w:val="28"/>
          <w:szCs w:val="28"/>
        </w:rPr>
        <w:t>Беккариа</w:t>
      </w:r>
      <w:proofErr w:type="spellEnd"/>
    </w:p>
    <w:p w:rsidR="00560021" w:rsidRPr="00EB0D67" w:rsidRDefault="00560021" w:rsidP="00EB0D67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sz w:val="28"/>
          <w:szCs w:val="28"/>
        </w:rPr>
        <w:t xml:space="preserve">4. </w:t>
      </w:r>
      <w:r w:rsidRPr="00EB0D67">
        <w:rPr>
          <w:b/>
          <w:sz w:val="28"/>
          <w:szCs w:val="28"/>
        </w:rPr>
        <w:t>Укажите, какое из приведенных ниже высказываний о характере криминологической науки представляется Вам наиболее правильным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А.криминология</w:t>
      </w:r>
      <w:proofErr w:type="spellEnd"/>
      <w:r w:rsidRPr="00EB0D67">
        <w:rPr>
          <w:sz w:val="28"/>
          <w:szCs w:val="28"/>
        </w:rPr>
        <w:t xml:space="preserve"> является частью науки уголовного права, т.к. она зародилась и развилась в недрах этой науки, пользуется ее понятиями и категориями 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Б.криминология</w:t>
      </w:r>
      <w:proofErr w:type="spellEnd"/>
      <w:r w:rsidRPr="00EB0D67">
        <w:rPr>
          <w:sz w:val="28"/>
          <w:szCs w:val="28"/>
        </w:rPr>
        <w:t xml:space="preserve"> есть наука юридическая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В.криминология</w:t>
      </w:r>
      <w:proofErr w:type="spellEnd"/>
      <w:r w:rsidRPr="00EB0D67">
        <w:rPr>
          <w:sz w:val="28"/>
          <w:szCs w:val="28"/>
        </w:rPr>
        <w:t xml:space="preserve"> - социолого-правовая наука, т.к. для полного и глубокого изучения своего предмета внедряется в науку социологию и заимствует ряд методов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Г.по</w:t>
      </w:r>
      <w:proofErr w:type="spellEnd"/>
      <w:r w:rsidRPr="00EB0D67">
        <w:rPr>
          <w:sz w:val="28"/>
          <w:szCs w:val="28"/>
        </w:rPr>
        <w:t xml:space="preserve"> своим задачам, приемам и методом исследования криминология – это социология; по специфичности круга изучаемых явления – это криминальная судебная социология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Д.криминология</w:t>
      </w:r>
      <w:proofErr w:type="spellEnd"/>
      <w:r w:rsidRPr="00EB0D67">
        <w:rPr>
          <w:sz w:val="28"/>
          <w:szCs w:val="28"/>
        </w:rPr>
        <w:t xml:space="preserve"> – наука, исследующая область общественных отношений, возникающих в связи с существованием преступности как массового явления.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sz w:val="28"/>
          <w:szCs w:val="28"/>
        </w:rPr>
        <w:t xml:space="preserve">5. </w:t>
      </w:r>
      <w:r w:rsidRPr="00EB0D67">
        <w:rPr>
          <w:b/>
          <w:sz w:val="28"/>
          <w:szCs w:val="28"/>
        </w:rPr>
        <w:t>Укажите функции криминологии</w:t>
      </w:r>
      <w:r w:rsidRPr="00EB0D67">
        <w:rPr>
          <w:sz w:val="28"/>
          <w:szCs w:val="28"/>
        </w:rPr>
        <w:tab/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 управленческая, уголовно-правовая, административная, охранительная, предупредительная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 описательная, миротворческая, преобразовательная, практическая, профилактическая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В. научного описания, научного объяснения, прогностическая, практически преобразовательная;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 предсказательная, социально-правовая, методологическая, карательная;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объяснительная, уголовно-правовая, научного описания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6. Соотнесите методы криминологической науки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34"/>
        <w:gridCol w:w="4417"/>
      </w:tblGrid>
      <w:tr w:rsidR="00560021" w:rsidRPr="00EB0D67" w:rsidTr="00560021">
        <w:tc>
          <w:tcPr>
            <w:tcW w:w="4225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1. Общенаучные методы</w:t>
            </w:r>
          </w:p>
        </w:tc>
        <w:tc>
          <w:tcPr>
            <w:tcW w:w="5126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А. криминологическая экспертиза</w:t>
            </w:r>
          </w:p>
        </w:tc>
      </w:tr>
      <w:tr w:rsidR="00560021" w:rsidRPr="00EB0D67" w:rsidTr="00560021">
        <w:tc>
          <w:tcPr>
            <w:tcW w:w="4225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2. </w:t>
            </w:r>
            <w:proofErr w:type="spellStart"/>
            <w:r w:rsidRPr="00EB0D67">
              <w:rPr>
                <w:sz w:val="28"/>
                <w:szCs w:val="28"/>
              </w:rPr>
              <w:t>Частнонаучные</w:t>
            </w:r>
            <w:proofErr w:type="spellEnd"/>
            <w:r w:rsidRPr="00EB0D67">
              <w:rPr>
                <w:sz w:val="28"/>
                <w:szCs w:val="28"/>
              </w:rPr>
              <w:t xml:space="preserve"> методы</w:t>
            </w:r>
          </w:p>
        </w:tc>
        <w:tc>
          <w:tcPr>
            <w:tcW w:w="5126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Б. метод координации </w:t>
            </w:r>
          </w:p>
        </w:tc>
      </w:tr>
      <w:tr w:rsidR="00560021" w:rsidRPr="00EB0D67" w:rsidTr="00560021">
        <w:tc>
          <w:tcPr>
            <w:tcW w:w="4225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3.Собственнокриминологические методы</w:t>
            </w:r>
          </w:p>
        </w:tc>
        <w:tc>
          <w:tcPr>
            <w:tcW w:w="5126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В. абстрагирование</w:t>
            </w:r>
          </w:p>
        </w:tc>
      </w:tr>
      <w:tr w:rsidR="00560021" w:rsidRPr="00EB0D67" w:rsidTr="00560021">
        <w:tc>
          <w:tcPr>
            <w:tcW w:w="4225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560021" w:rsidRPr="00EB0D67" w:rsidRDefault="00560021" w:rsidP="00EB0D67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Г. опрос</w:t>
            </w:r>
          </w:p>
        </w:tc>
      </w:tr>
    </w:tbl>
    <w:p w:rsidR="00560021" w:rsidRPr="00EB0D67" w:rsidRDefault="00560021" w:rsidP="00EB0D67">
      <w:pPr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7.Дополнить:</w:t>
      </w:r>
    </w:p>
    <w:p w:rsidR="00560021" w:rsidRPr="00EB0D67" w:rsidRDefault="00560021" w:rsidP="00EB0D67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Общественные отношения, связанные с преступностью и иными правонарушениями, их причинами и условиями, местом и ролью личности преступника в их системе, а также с решением задач предупреждения преступности – это _______ .</w:t>
      </w:r>
    </w:p>
    <w:p w:rsidR="00560021" w:rsidRPr="00EB0D67" w:rsidRDefault="00560021" w:rsidP="00EB0D67">
      <w:pPr>
        <w:spacing w:line="280" w:lineRule="exact"/>
        <w:ind w:firstLine="709"/>
        <w:jc w:val="both"/>
        <w:rPr>
          <w:sz w:val="28"/>
          <w:szCs w:val="28"/>
        </w:rPr>
      </w:pPr>
    </w:p>
    <w:p w:rsidR="00793B17" w:rsidRPr="00EB0D67" w:rsidRDefault="0046395A" w:rsidP="00E473E4">
      <w:pPr>
        <w:pStyle w:val="af7"/>
        <w:spacing w:after="0" w:line="280" w:lineRule="exact"/>
        <w:ind w:left="0" w:firstLine="709"/>
        <w:rPr>
          <w:rFonts w:ascii="Times New Roman" w:hAnsi="Times New Roman"/>
          <w:b/>
          <w:sz w:val="28"/>
          <w:szCs w:val="28"/>
        </w:rPr>
      </w:pPr>
      <w:r w:rsidRPr="00EB0D67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321328" w:rsidRPr="00016255" w:rsidRDefault="00321328" w:rsidP="00321328">
      <w:pPr>
        <w:pStyle w:val="af7"/>
        <w:tabs>
          <w:tab w:val="left" w:pos="851"/>
        </w:tabs>
        <w:spacing w:after="0" w:line="280" w:lineRule="exact"/>
        <w:ind w:left="0" w:firstLine="709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321328" w:rsidRPr="00553654" w:rsidRDefault="00321328" w:rsidP="00321328">
      <w:pPr>
        <w:pStyle w:val="af7"/>
        <w:numPr>
          <w:ilvl w:val="0"/>
          <w:numId w:val="8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654">
        <w:rPr>
          <w:rFonts w:ascii="Times New Roman" w:hAnsi="Times New Roman"/>
          <w:sz w:val="28"/>
          <w:szCs w:val="28"/>
        </w:rPr>
        <w:t xml:space="preserve">Ананич, В. А. Энциклопедический словарь по общей и пенитенциарной криминологии / В. А. Ананич, А. М. Клим. – Минск : Акад. МВД Республики Беларусь, 2020. – 303 с. </w:t>
      </w:r>
    </w:p>
    <w:p w:rsidR="00321328" w:rsidRPr="00016255" w:rsidRDefault="00321328" w:rsidP="00321328">
      <w:pPr>
        <w:pStyle w:val="af7"/>
        <w:numPr>
          <w:ilvl w:val="0"/>
          <w:numId w:val="8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Ананич, В. А. Криминология : учеб. пособие / В. А. Ананич, Н. А. Аникеева, С. М. Свило ; под ред. В. А. Ананича ; УО «Акад. М-</w:t>
      </w:r>
      <w:proofErr w:type="spellStart"/>
      <w:r w:rsidRPr="00016255">
        <w:rPr>
          <w:rFonts w:ascii="Times New Roman" w:hAnsi="Times New Roman"/>
          <w:sz w:val="28"/>
          <w:szCs w:val="28"/>
        </w:rPr>
        <w:t>ва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255">
        <w:rPr>
          <w:rFonts w:ascii="Times New Roman" w:hAnsi="Times New Roman"/>
          <w:sz w:val="28"/>
          <w:szCs w:val="28"/>
        </w:rPr>
        <w:t>внутр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дел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Беларусь». – Минск : Акад. МВД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2015. – 410 с. </w:t>
      </w:r>
    </w:p>
    <w:p w:rsidR="00321328" w:rsidRPr="00016255" w:rsidRDefault="00321328" w:rsidP="00321328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Ананич, В. А. Криминология современной Беларуси: состояние, проблемы, перспективы : статья / В. А. Ананич // Проблемы борьбы с преступностью и подготовки кадров для правоохранительных органов : Международная научно-практическая конференция (Минск, 24 января 2018 г.): тезисы докладов. – Минск : Академия МВД Республики Беларусь, 2018. – С. 141 – 142.</w:t>
      </w:r>
    </w:p>
    <w:p w:rsidR="00321328" w:rsidRPr="00016255" w:rsidRDefault="00321328" w:rsidP="00321328">
      <w:pPr>
        <w:numPr>
          <w:ilvl w:val="0"/>
          <w:numId w:val="8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color w:val="000000"/>
          <w:sz w:val="28"/>
          <w:szCs w:val="28"/>
        </w:rPr>
      </w:pPr>
      <w:r w:rsidRPr="00016255">
        <w:rPr>
          <w:color w:val="000000"/>
          <w:sz w:val="28"/>
          <w:szCs w:val="28"/>
        </w:rPr>
        <w:t xml:space="preserve">Ананич, В.А. Введение в криминологию : лекции / В.А. Ананич. </w:t>
      </w:r>
      <w:r w:rsidRPr="00016255">
        <w:rPr>
          <w:sz w:val="28"/>
          <w:szCs w:val="28"/>
        </w:rPr>
        <w:t>–</w:t>
      </w:r>
      <w:r w:rsidRPr="00016255">
        <w:rPr>
          <w:color w:val="000000"/>
          <w:sz w:val="28"/>
          <w:szCs w:val="28"/>
        </w:rPr>
        <w:t xml:space="preserve"> Минск : Акад. МВД </w:t>
      </w:r>
      <w:proofErr w:type="spellStart"/>
      <w:r w:rsidRPr="00016255">
        <w:rPr>
          <w:color w:val="000000"/>
          <w:sz w:val="28"/>
          <w:szCs w:val="28"/>
        </w:rPr>
        <w:t>Респ</w:t>
      </w:r>
      <w:proofErr w:type="spellEnd"/>
      <w:r w:rsidRPr="00016255">
        <w:rPr>
          <w:color w:val="000000"/>
          <w:sz w:val="28"/>
          <w:szCs w:val="28"/>
        </w:rPr>
        <w:t xml:space="preserve">. Беларусь, 2014. </w:t>
      </w:r>
      <w:r w:rsidRPr="00016255">
        <w:rPr>
          <w:sz w:val="28"/>
          <w:szCs w:val="28"/>
        </w:rPr>
        <w:t>–</w:t>
      </w:r>
      <w:r w:rsidRPr="00016255">
        <w:rPr>
          <w:color w:val="000000"/>
          <w:sz w:val="28"/>
          <w:szCs w:val="28"/>
        </w:rPr>
        <w:t xml:space="preserve"> 159 с.</w:t>
      </w:r>
    </w:p>
    <w:p w:rsidR="00321328" w:rsidRPr="00217639" w:rsidRDefault="00321328" w:rsidP="00321328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pacing w:val="-1"/>
          <w:sz w:val="28"/>
          <w:szCs w:val="28"/>
        </w:rPr>
        <w:t>Берензон</w:t>
      </w:r>
      <w:proofErr w:type="spellEnd"/>
      <w:r w:rsidRPr="00016255">
        <w:rPr>
          <w:spacing w:val="-1"/>
          <w:sz w:val="28"/>
          <w:szCs w:val="28"/>
        </w:rPr>
        <w:t xml:space="preserve">, А. Д. Развитие советской криминологии в самостоятельную науку / А.Д. </w:t>
      </w:r>
      <w:proofErr w:type="spellStart"/>
      <w:r w:rsidRPr="00016255">
        <w:rPr>
          <w:spacing w:val="-1"/>
          <w:sz w:val="28"/>
          <w:szCs w:val="28"/>
        </w:rPr>
        <w:t>Берензон</w:t>
      </w:r>
      <w:proofErr w:type="spellEnd"/>
      <w:r w:rsidRPr="00016255">
        <w:rPr>
          <w:spacing w:val="-1"/>
          <w:sz w:val="28"/>
          <w:szCs w:val="28"/>
        </w:rPr>
        <w:t xml:space="preserve">, В. Е. </w:t>
      </w:r>
      <w:proofErr w:type="spellStart"/>
      <w:r w:rsidRPr="00016255">
        <w:rPr>
          <w:spacing w:val="-1"/>
          <w:sz w:val="28"/>
          <w:szCs w:val="28"/>
        </w:rPr>
        <w:t>Эминов</w:t>
      </w:r>
      <w:proofErr w:type="spellEnd"/>
      <w:r w:rsidRPr="00016255">
        <w:rPr>
          <w:spacing w:val="-1"/>
          <w:sz w:val="28"/>
          <w:szCs w:val="28"/>
        </w:rPr>
        <w:t xml:space="preserve"> // Российский криминологический взгляд. </w:t>
      </w:r>
      <w:r w:rsidRPr="00C71D21">
        <w:rPr>
          <w:spacing w:val="-1"/>
          <w:sz w:val="28"/>
          <w:szCs w:val="28"/>
        </w:rPr>
        <w:t>–</w:t>
      </w:r>
      <w:r w:rsidRPr="00016255">
        <w:rPr>
          <w:spacing w:val="-1"/>
          <w:sz w:val="28"/>
          <w:szCs w:val="28"/>
        </w:rPr>
        <w:t xml:space="preserve"> 2009. </w:t>
      </w:r>
      <w:r w:rsidRPr="00C71D21">
        <w:rPr>
          <w:spacing w:val="-1"/>
          <w:sz w:val="28"/>
          <w:szCs w:val="28"/>
        </w:rPr>
        <w:t>–</w:t>
      </w:r>
      <w:r w:rsidRPr="00016255">
        <w:rPr>
          <w:spacing w:val="-1"/>
          <w:sz w:val="28"/>
          <w:szCs w:val="28"/>
        </w:rPr>
        <w:t xml:space="preserve"> №2.</w:t>
      </w:r>
      <w:r w:rsidRPr="00C71D21">
        <w:rPr>
          <w:sz w:val="28"/>
          <w:szCs w:val="28"/>
        </w:rPr>
        <w:t xml:space="preserve"> </w:t>
      </w:r>
      <w:r w:rsidRPr="00C71D21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016255">
        <w:rPr>
          <w:spacing w:val="-1"/>
          <w:sz w:val="28"/>
          <w:szCs w:val="28"/>
        </w:rPr>
        <w:t>С. 64</w:t>
      </w:r>
      <w:r>
        <w:rPr>
          <w:spacing w:val="-1"/>
          <w:sz w:val="28"/>
          <w:szCs w:val="28"/>
        </w:rPr>
        <w:t xml:space="preserve"> </w:t>
      </w:r>
      <w:r w:rsidRPr="00C71D21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016255">
        <w:rPr>
          <w:spacing w:val="-1"/>
          <w:sz w:val="28"/>
          <w:szCs w:val="28"/>
        </w:rPr>
        <w:t>68</w:t>
      </w:r>
      <w:r>
        <w:rPr>
          <w:spacing w:val="-1"/>
          <w:sz w:val="28"/>
          <w:szCs w:val="28"/>
        </w:rPr>
        <w:t>.</w:t>
      </w:r>
    </w:p>
    <w:p w:rsidR="00321328" w:rsidRPr="00321328" w:rsidRDefault="00321328" w:rsidP="00321328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709"/>
        <w:rPr>
          <w:sz w:val="28"/>
          <w:szCs w:val="28"/>
        </w:rPr>
      </w:pPr>
      <w:proofErr w:type="spellStart"/>
      <w:r w:rsidRPr="00321328">
        <w:rPr>
          <w:sz w:val="28"/>
          <w:szCs w:val="28"/>
        </w:rPr>
        <w:t>Антонян</w:t>
      </w:r>
      <w:proofErr w:type="spellEnd"/>
      <w:r w:rsidRPr="00321328">
        <w:rPr>
          <w:sz w:val="28"/>
          <w:szCs w:val="28"/>
        </w:rPr>
        <w:t xml:space="preserve">, Ю. М. Преступность, криминология, общество / Ю. М. </w:t>
      </w:r>
      <w:proofErr w:type="spellStart"/>
      <w:r w:rsidRPr="00321328">
        <w:rPr>
          <w:sz w:val="28"/>
          <w:szCs w:val="28"/>
        </w:rPr>
        <w:t>Антонян</w:t>
      </w:r>
      <w:proofErr w:type="spellEnd"/>
      <w:r w:rsidRPr="00321328">
        <w:rPr>
          <w:sz w:val="28"/>
          <w:szCs w:val="28"/>
        </w:rPr>
        <w:t xml:space="preserve"> // Юридическая наука и практика: Вестник Нижегородской академии МВД России. – 2019. – № 1. – С. 77 – 83.</w:t>
      </w:r>
    </w:p>
    <w:p w:rsidR="00321328" w:rsidRPr="00217639" w:rsidRDefault="00321328" w:rsidP="00321328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pacing w:val="-1"/>
          <w:sz w:val="28"/>
          <w:szCs w:val="28"/>
        </w:rPr>
        <w:t>Берензон</w:t>
      </w:r>
      <w:proofErr w:type="spellEnd"/>
      <w:r w:rsidRPr="00016255">
        <w:rPr>
          <w:spacing w:val="-1"/>
          <w:sz w:val="28"/>
          <w:szCs w:val="28"/>
        </w:rPr>
        <w:t xml:space="preserve">, А. Д. Развитие советской криминологии в самостоятельную науку / А.Д. </w:t>
      </w:r>
      <w:proofErr w:type="spellStart"/>
      <w:r w:rsidRPr="00016255">
        <w:rPr>
          <w:spacing w:val="-1"/>
          <w:sz w:val="28"/>
          <w:szCs w:val="28"/>
        </w:rPr>
        <w:t>Берензон</w:t>
      </w:r>
      <w:proofErr w:type="spellEnd"/>
      <w:r w:rsidRPr="00016255">
        <w:rPr>
          <w:spacing w:val="-1"/>
          <w:sz w:val="28"/>
          <w:szCs w:val="28"/>
        </w:rPr>
        <w:t xml:space="preserve">, В. Е. </w:t>
      </w:r>
      <w:proofErr w:type="spellStart"/>
      <w:r w:rsidRPr="00016255">
        <w:rPr>
          <w:spacing w:val="-1"/>
          <w:sz w:val="28"/>
          <w:szCs w:val="28"/>
        </w:rPr>
        <w:t>Эминов</w:t>
      </w:r>
      <w:proofErr w:type="spellEnd"/>
      <w:r w:rsidRPr="00016255">
        <w:rPr>
          <w:spacing w:val="-1"/>
          <w:sz w:val="28"/>
          <w:szCs w:val="28"/>
        </w:rPr>
        <w:t xml:space="preserve"> // Российский криминологический взгляд. </w:t>
      </w:r>
      <w:r w:rsidRPr="00C71D21">
        <w:rPr>
          <w:spacing w:val="-1"/>
          <w:sz w:val="28"/>
          <w:szCs w:val="28"/>
        </w:rPr>
        <w:t>–</w:t>
      </w:r>
      <w:r w:rsidRPr="00016255">
        <w:rPr>
          <w:spacing w:val="-1"/>
          <w:sz w:val="28"/>
          <w:szCs w:val="28"/>
        </w:rPr>
        <w:t xml:space="preserve"> 2009. </w:t>
      </w:r>
      <w:r w:rsidRPr="00C71D21">
        <w:rPr>
          <w:spacing w:val="-1"/>
          <w:sz w:val="28"/>
          <w:szCs w:val="28"/>
        </w:rPr>
        <w:t>–</w:t>
      </w:r>
      <w:r w:rsidRPr="00016255">
        <w:rPr>
          <w:spacing w:val="-1"/>
          <w:sz w:val="28"/>
          <w:szCs w:val="28"/>
        </w:rPr>
        <w:t xml:space="preserve"> №2.</w:t>
      </w:r>
      <w:r w:rsidRPr="00C71D21">
        <w:rPr>
          <w:sz w:val="28"/>
          <w:szCs w:val="28"/>
        </w:rPr>
        <w:t xml:space="preserve"> </w:t>
      </w:r>
      <w:r w:rsidRPr="00C71D21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016255">
        <w:rPr>
          <w:spacing w:val="-1"/>
          <w:sz w:val="28"/>
          <w:szCs w:val="28"/>
        </w:rPr>
        <w:t>С. 64</w:t>
      </w:r>
      <w:r>
        <w:rPr>
          <w:spacing w:val="-1"/>
          <w:sz w:val="28"/>
          <w:szCs w:val="28"/>
        </w:rPr>
        <w:t xml:space="preserve"> </w:t>
      </w:r>
      <w:r w:rsidRPr="00C71D21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016255">
        <w:rPr>
          <w:spacing w:val="-1"/>
          <w:sz w:val="28"/>
          <w:szCs w:val="28"/>
        </w:rPr>
        <w:t>68</w:t>
      </w:r>
      <w:r>
        <w:rPr>
          <w:spacing w:val="-1"/>
          <w:sz w:val="28"/>
          <w:szCs w:val="28"/>
        </w:rPr>
        <w:t>.</w:t>
      </w:r>
    </w:p>
    <w:p w:rsidR="00321328" w:rsidRPr="00217639" w:rsidRDefault="00321328" w:rsidP="00321328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217639">
        <w:rPr>
          <w:sz w:val="28"/>
          <w:szCs w:val="28"/>
        </w:rPr>
        <w:t>Кашевский</w:t>
      </w:r>
      <w:proofErr w:type="spellEnd"/>
      <w:r w:rsidRPr="00217639">
        <w:rPr>
          <w:sz w:val="28"/>
          <w:szCs w:val="28"/>
        </w:rPr>
        <w:t xml:space="preserve">, В. А. Криминология / В. А. </w:t>
      </w:r>
      <w:proofErr w:type="spellStart"/>
      <w:r w:rsidRPr="00217639">
        <w:rPr>
          <w:sz w:val="28"/>
          <w:szCs w:val="28"/>
        </w:rPr>
        <w:t>Кашевский</w:t>
      </w:r>
      <w:proofErr w:type="spellEnd"/>
      <w:r w:rsidRPr="00217639">
        <w:rPr>
          <w:sz w:val="28"/>
          <w:szCs w:val="28"/>
        </w:rPr>
        <w:t>, И. И. Куценков, А. </w:t>
      </w:r>
      <w:r>
        <w:rPr>
          <w:sz w:val="28"/>
          <w:szCs w:val="28"/>
        </w:rPr>
        <w:t>А. </w:t>
      </w:r>
      <w:proofErr w:type="spellStart"/>
      <w:r w:rsidRPr="00217639">
        <w:rPr>
          <w:sz w:val="28"/>
          <w:szCs w:val="28"/>
        </w:rPr>
        <w:t>Примаченок</w:t>
      </w:r>
      <w:proofErr w:type="spellEnd"/>
      <w:r w:rsidRPr="00217639">
        <w:rPr>
          <w:sz w:val="28"/>
          <w:szCs w:val="28"/>
        </w:rPr>
        <w:t xml:space="preserve">. – Минск : </w:t>
      </w:r>
      <w:proofErr w:type="spellStart"/>
      <w:r w:rsidRPr="00217639">
        <w:rPr>
          <w:sz w:val="28"/>
          <w:szCs w:val="28"/>
        </w:rPr>
        <w:t>Тетралит</w:t>
      </w:r>
      <w:proofErr w:type="spellEnd"/>
      <w:r w:rsidRPr="00217639">
        <w:rPr>
          <w:sz w:val="28"/>
          <w:szCs w:val="28"/>
        </w:rPr>
        <w:t xml:space="preserve">, 2013. – 143 с. </w:t>
      </w:r>
    </w:p>
    <w:p w:rsidR="00321328" w:rsidRPr="00016255" w:rsidRDefault="00321328" w:rsidP="00321328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16255">
        <w:rPr>
          <w:rFonts w:eastAsia="Courier New"/>
          <w:color w:val="000000"/>
          <w:sz w:val="28"/>
          <w:szCs w:val="28"/>
          <w:lang w:bidi="ru-RU"/>
        </w:rPr>
        <w:t xml:space="preserve">Криминология и профилактика преступлений. Общая часть : курс лекций / О. П. </w:t>
      </w:r>
      <w:proofErr w:type="spellStart"/>
      <w:r w:rsidRPr="00016255">
        <w:rPr>
          <w:rFonts w:eastAsia="Courier New"/>
          <w:color w:val="000000"/>
          <w:sz w:val="28"/>
          <w:szCs w:val="28"/>
          <w:lang w:bidi="ru-RU"/>
        </w:rPr>
        <w:t>Колченогова</w:t>
      </w:r>
      <w:proofErr w:type="spellEnd"/>
      <w:r w:rsidRPr="00016255">
        <w:rPr>
          <w:rFonts w:eastAsia="Courier New"/>
          <w:color w:val="000000"/>
          <w:sz w:val="28"/>
          <w:szCs w:val="28"/>
          <w:lang w:bidi="ru-RU"/>
        </w:rPr>
        <w:t xml:space="preserve"> [и др.] ; под ред. О. П. </w:t>
      </w:r>
      <w:proofErr w:type="spellStart"/>
      <w:r w:rsidRPr="00016255">
        <w:rPr>
          <w:rFonts w:eastAsia="Courier New"/>
          <w:color w:val="000000"/>
          <w:sz w:val="28"/>
          <w:szCs w:val="28"/>
          <w:lang w:bidi="ru-RU"/>
        </w:rPr>
        <w:t>Колченогова</w:t>
      </w:r>
      <w:proofErr w:type="spellEnd"/>
      <w:r w:rsidRPr="00016255">
        <w:rPr>
          <w:rFonts w:eastAsia="Courier New"/>
          <w:color w:val="000000"/>
          <w:sz w:val="28"/>
          <w:szCs w:val="28"/>
          <w:lang w:bidi="ru-RU"/>
        </w:rPr>
        <w:t xml:space="preserve"> ; Учреждение образования «Академия Министерства внутренних дел Республики Беларусь». – Минск : Академия МВД, 2012. – 231 с.</w:t>
      </w:r>
    </w:p>
    <w:p w:rsidR="00321328" w:rsidRPr="00016255" w:rsidRDefault="00321328" w:rsidP="00321328">
      <w:pPr>
        <w:pStyle w:val="af7"/>
        <w:tabs>
          <w:tab w:val="left" w:pos="851"/>
        </w:tabs>
        <w:spacing w:after="0" w:line="280" w:lineRule="exact"/>
        <w:ind w:left="0" w:firstLine="709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321328" w:rsidRPr="00016255" w:rsidRDefault="00321328" w:rsidP="00321328">
      <w:pPr>
        <w:pStyle w:val="af7"/>
        <w:numPr>
          <w:ilvl w:val="0"/>
          <w:numId w:val="1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lastRenderedPageBreak/>
        <w:t xml:space="preserve">Конституция Республики Беларусь : с изм. и доп., принятыми на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2019. – 62 с.</w:t>
      </w:r>
    </w:p>
    <w:p w:rsidR="00321328" w:rsidRPr="00016255" w:rsidRDefault="00321328" w:rsidP="00321328">
      <w:pPr>
        <w:pStyle w:val="af7"/>
        <w:numPr>
          <w:ilvl w:val="0"/>
          <w:numId w:val="1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321328" w:rsidRPr="00016255" w:rsidRDefault="00321328" w:rsidP="00321328">
      <w:pPr>
        <w:pStyle w:val="af7"/>
        <w:numPr>
          <w:ilvl w:val="0"/>
          <w:numId w:val="1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016255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016255">
        <w:rPr>
          <w:rFonts w:ascii="Times New Roman" w:hAnsi="Times New Roman"/>
          <w:sz w:val="28"/>
          <w:szCs w:val="28"/>
          <w:lang w:val="x-none" w:eastAsia="x-none"/>
        </w:rPr>
        <w:t>., № 263-З</w:t>
      </w:r>
      <w:r w:rsidRPr="00016255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16255">
        <w:rPr>
          <w:rFonts w:ascii="Times New Roman" w:hAnsi="Times New Roman"/>
          <w:sz w:val="28"/>
          <w:szCs w:val="28"/>
          <w:lang w:val="x-none" w:eastAsia="x-none"/>
        </w:rPr>
        <w:t>:</w:t>
      </w:r>
      <w:r w:rsidRPr="00016255">
        <w:rPr>
          <w:rFonts w:ascii="Times New Roman" w:hAnsi="Times New Roman"/>
          <w:sz w:val="28"/>
          <w:szCs w:val="28"/>
        </w:rPr>
        <w:t xml:space="preserve">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r w:rsidRPr="00EB0D67">
        <w:rPr>
          <w:szCs w:val="28"/>
        </w:rPr>
        <w:br w:type="page"/>
      </w:r>
      <w:bookmarkStart w:id="5" w:name="_Toc18415196"/>
      <w:r w:rsidRPr="00EB0D67">
        <w:rPr>
          <w:szCs w:val="28"/>
        </w:rPr>
        <w:lastRenderedPageBreak/>
        <w:t>ТЕМА № 3</w:t>
      </w:r>
      <w:r w:rsidR="000F6D4C" w:rsidRPr="00EB0D67">
        <w:rPr>
          <w:szCs w:val="28"/>
        </w:rPr>
        <w:t>-4</w:t>
      </w:r>
      <w:r w:rsidRPr="00EB0D67">
        <w:rPr>
          <w:szCs w:val="28"/>
        </w:rPr>
        <w:t xml:space="preserve">. </w:t>
      </w:r>
      <w:bookmarkEnd w:id="5"/>
      <w:r w:rsidR="000F6D4C" w:rsidRPr="00EB0D67">
        <w:rPr>
          <w:szCs w:val="28"/>
        </w:rPr>
        <w:t>Понятие преступности. Преступность в Республике Беларусь. Научные школы и теории в криминологии.</w:t>
      </w:r>
    </w:p>
    <w:p w:rsidR="0046395A" w:rsidRPr="00EB0D67" w:rsidRDefault="0046395A" w:rsidP="00EB0D67">
      <w:pPr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СОДЕРЖАНИЕ УЧЕБНОГО МАТЕРИАЛА:</w:t>
      </w:r>
    </w:p>
    <w:p w:rsidR="0046395A" w:rsidRPr="00EB0D67" w:rsidRDefault="0046395A" w:rsidP="00EB0D67">
      <w:pPr>
        <w:tabs>
          <w:tab w:val="left" w:pos="720"/>
        </w:tabs>
        <w:suppressAutoHyphens/>
        <w:spacing w:line="280" w:lineRule="exact"/>
        <w:ind w:firstLine="709"/>
        <w:jc w:val="center"/>
        <w:rPr>
          <w:color w:val="000000"/>
          <w:sz w:val="28"/>
          <w:szCs w:val="28"/>
        </w:rPr>
      </w:pPr>
    </w:p>
    <w:p w:rsidR="00976E31" w:rsidRPr="00EB0D67" w:rsidRDefault="00976E31" w:rsidP="00EB0D6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7"/>
          <w:sz w:val="28"/>
          <w:szCs w:val="28"/>
        </w:rPr>
      </w:pPr>
      <w:r w:rsidRPr="00EB0D67">
        <w:rPr>
          <w:sz w:val="28"/>
          <w:szCs w:val="28"/>
        </w:rPr>
        <w:t>Понятие преступности. Признаки преступности. Преступность – социальное и уголовно-правовое явление. Преступность – количественно и качественно изменяющееся явление.</w:t>
      </w:r>
    </w:p>
    <w:p w:rsidR="00976E31" w:rsidRPr="00EB0D67" w:rsidRDefault="00976E31" w:rsidP="00EB0D6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6"/>
          <w:sz w:val="28"/>
          <w:szCs w:val="28"/>
        </w:rPr>
      </w:pPr>
      <w:r w:rsidRPr="00EB0D67">
        <w:rPr>
          <w:spacing w:val="-1"/>
          <w:sz w:val="28"/>
          <w:szCs w:val="28"/>
        </w:rPr>
        <w:t xml:space="preserve">Показатели преступности: состояние, уровень, структура и динамика </w:t>
      </w:r>
      <w:r w:rsidRPr="00EB0D67">
        <w:rPr>
          <w:sz w:val="28"/>
          <w:szCs w:val="28"/>
        </w:rPr>
        <w:t xml:space="preserve">преступности. Дополнительные показатели преступности: география преступности, размеры материального и физического вреда (цена </w:t>
      </w:r>
      <w:r w:rsidRPr="00EB0D67">
        <w:rPr>
          <w:spacing w:val="-1"/>
          <w:sz w:val="28"/>
          <w:szCs w:val="28"/>
        </w:rPr>
        <w:t>преступности), хронометраж преступности. Содержание и методика расчета.</w:t>
      </w:r>
    </w:p>
    <w:p w:rsidR="00976E31" w:rsidRPr="00EB0D67" w:rsidRDefault="00976E31" w:rsidP="00EB0D67">
      <w:pPr>
        <w:shd w:val="clear" w:color="auto" w:fill="FFFFFF"/>
        <w:tabs>
          <w:tab w:val="left" w:pos="787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Латентная преступность, ее причины и методы объективизации данных. Латентность и регистрация преступлений. Методика определения </w:t>
      </w:r>
      <w:r w:rsidRPr="00EB0D67">
        <w:rPr>
          <w:spacing w:val="-1"/>
          <w:sz w:val="28"/>
          <w:szCs w:val="28"/>
        </w:rPr>
        <w:t>уровня латентности при оценке показателей преступности.</w:t>
      </w:r>
    </w:p>
    <w:p w:rsidR="00976E31" w:rsidRPr="00EB0D67" w:rsidRDefault="00976E31" w:rsidP="00EB0D67">
      <w:pPr>
        <w:shd w:val="clear" w:color="auto" w:fill="FFFFFF"/>
        <w:tabs>
          <w:tab w:val="left" w:pos="662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Преступность в СССР и БССР – краткая характеристика состояния и динамики.</w:t>
      </w:r>
    </w:p>
    <w:p w:rsidR="00976E31" w:rsidRPr="00EB0D67" w:rsidRDefault="00976E31" w:rsidP="00EB0D6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3"/>
          <w:sz w:val="28"/>
          <w:szCs w:val="28"/>
        </w:rPr>
      </w:pPr>
      <w:r w:rsidRPr="00EB0D67">
        <w:rPr>
          <w:sz w:val="28"/>
          <w:szCs w:val="28"/>
        </w:rPr>
        <w:t>Преступность в Республике Беларусь (</w:t>
      </w:r>
      <w:smartTag w:uri="urn:schemas-microsoft-com:office:smarttags" w:element="metricconverter">
        <w:smartTagPr>
          <w:attr w:name="ProductID" w:val="1999 г"/>
        </w:smartTagPr>
        <w:r w:rsidRPr="00EB0D67">
          <w:rPr>
            <w:sz w:val="28"/>
            <w:szCs w:val="28"/>
          </w:rPr>
          <w:t>1999 г</w:t>
        </w:r>
      </w:smartTag>
      <w:r w:rsidRPr="00EB0D67">
        <w:rPr>
          <w:sz w:val="28"/>
          <w:szCs w:val="28"/>
        </w:rPr>
        <w:t xml:space="preserve">. по </w:t>
      </w:r>
      <w:proofErr w:type="spellStart"/>
      <w:r w:rsidRPr="00EB0D67">
        <w:rPr>
          <w:sz w:val="28"/>
          <w:szCs w:val="28"/>
        </w:rPr>
        <w:t>н.вр</w:t>
      </w:r>
      <w:proofErr w:type="spellEnd"/>
      <w:r w:rsidRPr="00EB0D67">
        <w:rPr>
          <w:sz w:val="28"/>
          <w:szCs w:val="28"/>
        </w:rPr>
        <w:t xml:space="preserve">.). Состояние, </w:t>
      </w:r>
      <w:r w:rsidRPr="00EB0D67">
        <w:rPr>
          <w:spacing w:val="-2"/>
          <w:sz w:val="28"/>
          <w:szCs w:val="28"/>
        </w:rPr>
        <w:t xml:space="preserve">уровень, структура и динамика преступности. Качественная характеристика </w:t>
      </w:r>
      <w:r w:rsidRPr="00EB0D67">
        <w:rPr>
          <w:sz w:val="28"/>
          <w:szCs w:val="28"/>
        </w:rPr>
        <w:t>преступности в Республике Беларусь.</w:t>
      </w:r>
    </w:p>
    <w:p w:rsidR="00976E31" w:rsidRPr="00EB0D67" w:rsidRDefault="00976E31" w:rsidP="00EB0D6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4"/>
          <w:sz w:val="28"/>
          <w:szCs w:val="28"/>
        </w:rPr>
      </w:pPr>
      <w:r w:rsidRPr="00EB0D67">
        <w:rPr>
          <w:spacing w:val="-1"/>
          <w:sz w:val="28"/>
          <w:szCs w:val="28"/>
        </w:rPr>
        <w:t xml:space="preserve">Общая характеристика преступности в зарубежных странах. Различия </w:t>
      </w:r>
      <w:r w:rsidRPr="00EB0D67">
        <w:rPr>
          <w:sz w:val="28"/>
          <w:szCs w:val="28"/>
        </w:rPr>
        <w:t>в уровне и структуре преступности в высокоразвитых и развивающихся странах.</w:t>
      </w:r>
    </w:p>
    <w:p w:rsidR="00976E31" w:rsidRPr="00EB0D67" w:rsidRDefault="00976E31" w:rsidP="00EB0D67">
      <w:pPr>
        <w:shd w:val="clear" w:color="auto" w:fill="FFFFFF"/>
        <w:tabs>
          <w:tab w:val="left" w:pos="965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Возникновение, основные этапы и направления развития </w:t>
      </w:r>
      <w:r w:rsidRPr="00EB0D67">
        <w:rPr>
          <w:spacing w:val="-2"/>
          <w:sz w:val="28"/>
          <w:szCs w:val="28"/>
        </w:rPr>
        <w:t xml:space="preserve">криминологии. Зарубежные криминологические научно-исследовательские </w:t>
      </w:r>
      <w:r w:rsidRPr="00EB0D67">
        <w:rPr>
          <w:sz w:val="28"/>
          <w:szCs w:val="28"/>
        </w:rPr>
        <w:t>учреждения.</w:t>
      </w:r>
    </w:p>
    <w:p w:rsidR="00976E31" w:rsidRPr="00EB0D67" w:rsidRDefault="00976E31" w:rsidP="00EB0D6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0"/>
          <w:sz w:val="28"/>
          <w:szCs w:val="28"/>
        </w:rPr>
      </w:pPr>
      <w:r w:rsidRPr="00EB0D67">
        <w:rPr>
          <w:spacing w:val="-2"/>
          <w:sz w:val="28"/>
          <w:szCs w:val="28"/>
        </w:rPr>
        <w:t xml:space="preserve">Биосоциальное направление в криминологии. Антропологическое </w:t>
      </w:r>
      <w:r w:rsidRPr="00EB0D67">
        <w:rPr>
          <w:sz w:val="28"/>
          <w:szCs w:val="28"/>
        </w:rPr>
        <w:t xml:space="preserve">направление в криминологии (Ч. Ломброзо, Э. Ферри, Р. </w:t>
      </w:r>
      <w:proofErr w:type="spellStart"/>
      <w:r w:rsidRPr="00EB0D67">
        <w:rPr>
          <w:sz w:val="28"/>
          <w:szCs w:val="28"/>
        </w:rPr>
        <w:t>Гарофало</w:t>
      </w:r>
      <w:proofErr w:type="spellEnd"/>
      <w:r w:rsidRPr="00EB0D67">
        <w:rPr>
          <w:sz w:val="28"/>
          <w:szCs w:val="28"/>
        </w:rPr>
        <w:t xml:space="preserve">). </w:t>
      </w:r>
      <w:r w:rsidRPr="00EB0D67">
        <w:rPr>
          <w:spacing w:val="-1"/>
          <w:sz w:val="28"/>
          <w:szCs w:val="28"/>
        </w:rPr>
        <w:t xml:space="preserve">Возможности использования психоаналитических теорий (3. Фрейд, К. Юнг, </w:t>
      </w:r>
      <w:r w:rsidRPr="00EB0D67">
        <w:rPr>
          <w:sz w:val="28"/>
          <w:szCs w:val="28"/>
        </w:rPr>
        <w:t xml:space="preserve">А. Адлер, Э. Фромм) для противодействия преступности. Генетические и другие криминологические теории. Современные зарубежные биосоциальные теории в криминологии. Клиническое направление (Ж. </w:t>
      </w:r>
      <w:proofErr w:type="spellStart"/>
      <w:r w:rsidRPr="00EB0D67">
        <w:rPr>
          <w:sz w:val="28"/>
          <w:szCs w:val="28"/>
        </w:rPr>
        <w:t>Пинатель</w:t>
      </w:r>
      <w:proofErr w:type="spellEnd"/>
      <w:r w:rsidRPr="00EB0D67">
        <w:rPr>
          <w:sz w:val="28"/>
          <w:szCs w:val="28"/>
        </w:rPr>
        <w:t xml:space="preserve">, Б. </w:t>
      </w:r>
      <w:proofErr w:type="spellStart"/>
      <w:r w:rsidRPr="00EB0D67">
        <w:rPr>
          <w:sz w:val="28"/>
          <w:szCs w:val="28"/>
        </w:rPr>
        <w:t>ди</w:t>
      </w:r>
      <w:proofErr w:type="spellEnd"/>
      <w:r w:rsidRPr="00EB0D67">
        <w:rPr>
          <w:sz w:val="28"/>
          <w:szCs w:val="28"/>
        </w:rPr>
        <w:t xml:space="preserve"> </w:t>
      </w:r>
      <w:proofErr w:type="spellStart"/>
      <w:r w:rsidRPr="00EB0D67">
        <w:rPr>
          <w:sz w:val="28"/>
          <w:szCs w:val="28"/>
        </w:rPr>
        <w:t>Туллио</w:t>
      </w:r>
      <w:proofErr w:type="spellEnd"/>
      <w:r w:rsidRPr="00EB0D67">
        <w:rPr>
          <w:sz w:val="28"/>
          <w:szCs w:val="28"/>
        </w:rPr>
        <w:t>).</w:t>
      </w:r>
    </w:p>
    <w:p w:rsidR="00976E31" w:rsidRPr="00EB0D67" w:rsidRDefault="00976E31" w:rsidP="00EB0D67">
      <w:pPr>
        <w:widowControl w:val="0"/>
        <w:shd w:val="clear" w:color="auto" w:fill="FFFFFF"/>
        <w:tabs>
          <w:tab w:val="left" w:pos="835"/>
          <w:tab w:val="left" w:pos="1906"/>
          <w:tab w:val="left" w:pos="3883"/>
          <w:tab w:val="left" w:pos="6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1"/>
          <w:sz w:val="28"/>
          <w:szCs w:val="28"/>
        </w:rPr>
      </w:pPr>
      <w:r w:rsidRPr="00EB0D67">
        <w:rPr>
          <w:spacing w:val="-2"/>
          <w:sz w:val="28"/>
          <w:szCs w:val="28"/>
        </w:rPr>
        <w:t>Сущностные характеристики социологического направления в криминологии</w:t>
      </w:r>
      <w:r w:rsidRPr="00EB0D67">
        <w:rPr>
          <w:sz w:val="28"/>
          <w:szCs w:val="28"/>
        </w:rPr>
        <w:t xml:space="preserve"> </w:t>
      </w:r>
      <w:r w:rsidRPr="00EB0D67">
        <w:rPr>
          <w:spacing w:val="-3"/>
          <w:sz w:val="28"/>
          <w:szCs w:val="28"/>
        </w:rPr>
        <w:t>(Л. Ж.-А. Кетле).</w:t>
      </w:r>
      <w:r w:rsidRPr="00EB0D67">
        <w:rPr>
          <w:sz w:val="28"/>
          <w:szCs w:val="28"/>
        </w:rPr>
        <w:t xml:space="preserve"> </w:t>
      </w:r>
      <w:r w:rsidRPr="00EB0D67">
        <w:rPr>
          <w:spacing w:val="-4"/>
          <w:sz w:val="28"/>
          <w:szCs w:val="28"/>
        </w:rPr>
        <w:t>Криминологические</w:t>
      </w:r>
      <w:r w:rsidRPr="00EB0D67">
        <w:rPr>
          <w:sz w:val="28"/>
          <w:szCs w:val="28"/>
        </w:rPr>
        <w:t xml:space="preserve"> </w:t>
      </w:r>
      <w:r w:rsidRPr="00EB0D67">
        <w:rPr>
          <w:spacing w:val="-6"/>
          <w:sz w:val="28"/>
          <w:szCs w:val="28"/>
        </w:rPr>
        <w:t xml:space="preserve">теории </w:t>
      </w:r>
      <w:r w:rsidRPr="00EB0D67">
        <w:rPr>
          <w:sz w:val="28"/>
          <w:szCs w:val="28"/>
        </w:rPr>
        <w:t xml:space="preserve">социологического направления начала и середины прошлого века </w:t>
      </w:r>
      <w:r w:rsidRPr="00EB0D67">
        <w:rPr>
          <w:spacing w:val="-2"/>
          <w:sz w:val="28"/>
          <w:szCs w:val="28"/>
        </w:rPr>
        <w:t xml:space="preserve">(Э. Дюркгейм, Р. Мертон, Г. </w:t>
      </w:r>
      <w:proofErr w:type="spellStart"/>
      <w:r w:rsidRPr="00EB0D67">
        <w:rPr>
          <w:spacing w:val="-2"/>
          <w:sz w:val="28"/>
          <w:szCs w:val="28"/>
        </w:rPr>
        <w:t>Тард</w:t>
      </w:r>
      <w:proofErr w:type="spellEnd"/>
      <w:r w:rsidRPr="00EB0D67">
        <w:rPr>
          <w:spacing w:val="-2"/>
          <w:sz w:val="28"/>
          <w:szCs w:val="28"/>
        </w:rPr>
        <w:t xml:space="preserve">, Э. Сазерленд, Т. </w:t>
      </w:r>
      <w:proofErr w:type="spellStart"/>
      <w:r w:rsidRPr="00EB0D67">
        <w:rPr>
          <w:spacing w:val="-2"/>
          <w:sz w:val="28"/>
          <w:szCs w:val="28"/>
        </w:rPr>
        <w:t>Селлин</w:t>
      </w:r>
      <w:proofErr w:type="spellEnd"/>
      <w:r w:rsidRPr="00EB0D67">
        <w:rPr>
          <w:spacing w:val="-2"/>
          <w:sz w:val="28"/>
          <w:szCs w:val="28"/>
        </w:rPr>
        <w:t xml:space="preserve">) – теории: </w:t>
      </w:r>
      <w:r w:rsidRPr="00EB0D67">
        <w:rPr>
          <w:sz w:val="28"/>
          <w:szCs w:val="28"/>
        </w:rPr>
        <w:t xml:space="preserve">«множественности факторов», «дифференциальной ассоциации», </w:t>
      </w:r>
      <w:r w:rsidRPr="00EB0D67">
        <w:rPr>
          <w:spacing w:val="-2"/>
          <w:sz w:val="28"/>
          <w:szCs w:val="28"/>
        </w:rPr>
        <w:t xml:space="preserve">«социальной дезорганизации (аномии)», «конфликта культур», «контроля», </w:t>
      </w:r>
      <w:r w:rsidRPr="00EB0D67">
        <w:rPr>
          <w:sz w:val="28"/>
          <w:szCs w:val="28"/>
        </w:rPr>
        <w:t>«стигматизации» и др. Достоинства и недостатки социологического направления в криминологии.</w:t>
      </w:r>
    </w:p>
    <w:p w:rsidR="00976E31" w:rsidRPr="00EB0D67" w:rsidRDefault="00976E31" w:rsidP="00EB0D67">
      <w:pPr>
        <w:shd w:val="clear" w:color="auto" w:fill="FFFFFF"/>
        <w:tabs>
          <w:tab w:val="left" w:pos="667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Развитие взглядов отечественных криминологов на причины преступности. Биологическое и социологическое направления в </w:t>
      </w:r>
      <w:r w:rsidRPr="00EB0D67">
        <w:rPr>
          <w:spacing w:val="-1"/>
          <w:sz w:val="28"/>
          <w:szCs w:val="28"/>
        </w:rPr>
        <w:t xml:space="preserve">криминологии в 20-е гг. </w:t>
      </w:r>
      <w:r w:rsidRPr="00EB0D67">
        <w:rPr>
          <w:spacing w:val="-1"/>
          <w:sz w:val="28"/>
          <w:szCs w:val="28"/>
          <w:lang w:val="en-US"/>
        </w:rPr>
        <w:t>XX</w:t>
      </w:r>
      <w:r w:rsidRPr="00EB0D67">
        <w:rPr>
          <w:spacing w:val="-1"/>
          <w:sz w:val="28"/>
          <w:szCs w:val="28"/>
        </w:rPr>
        <w:t xml:space="preserve"> в. Классовый подход в определении причин </w:t>
      </w:r>
      <w:r w:rsidRPr="00EB0D67">
        <w:rPr>
          <w:sz w:val="28"/>
          <w:szCs w:val="28"/>
        </w:rPr>
        <w:t xml:space="preserve">преступности в 30-е годы </w:t>
      </w:r>
      <w:r w:rsidRPr="00EB0D67">
        <w:rPr>
          <w:sz w:val="28"/>
          <w:szCs w:val="28"/>
          <w:lang w:val="en-US"/>
        </w:rPr>
        <w:t>XX</w:t>
      </w:r>
      <w:r w:rsidRPr="00EB0D67">
        <w:rPr>
          <w:sz w:val="28"/>
          <w:szCs w:val="28"/>
        </w:rPr>
        <w:t xml:space="preserve"> века. Различие во взглядах на причины преступности в 60-90-е годы </w:t>
      </w:r>
      <w:r w:rsidRPr="00EB0D67">
        <w:rPr>
          <w:sz w:val="28"/>
          <w:szCs w:val="28"/>
          <w:lang w:val="en-US"/>
        </w:rPr>
        <w:t>XX</w:t>
      </w:r>
      <w:r w:rsidRPr="00EB0D67">
        <w:rPr>
          <w:sz w:val="28"/>
          <w:szCs w:val="28"/>
        </w:rPr>
        <w:t xml:space="preserve"> века.</w:t>
      </w:r>
    </w:p>
    <w:p w:rsidR="0046395A" w:rsidRPr="00EB0D67" w:rsidRDefault="0046395A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  <w:r w:rsidRPr="00EB0D67">
        <w:rPr>
          <w:b/>
          <w:color w:val="000000"/>
          <w:sz w:val="28"/>
          <w:szCs w:val="28"/>
        </w:rPr>
        <w:t>Вопросы, рассматриваемые на лекции:</w:t>
      </w:r>
    </w:p>
    <w:p w:rsidR="0046395A" w:rsidRPr="00EB0D67" w:rsidRDefault="0046395A" w:rsidP="00EB0D67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B0D67">
        <w:rPr>
          <w:sz w:val="28"/>
          <w:szCs w:val="28"/>
        </w:rPr>
        <w:t xml:space="preserve">1. </w:t>
      </w:r>
      <w:r w:rsidRPr="00EB0D67">
        <w:rPr>
          <w:color w:val="000000"/>
          <w:sz w:val="28"/>
          <w:szCs w:val="28"/>
        </w:rPr>
        <w:t>Понятие преступности и ее признаки.</w:t>
      </w:r>
    </w:p>
    <w:p w:rsidR="0046395A" w:rsidRPr="00EB0D67" w:rsidRDefault="0046395A" w:rsidP="00EB0D67">
      <w:pPr>
        <w:tabs>
          <w:tab w:val="num" w:pos="335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B0D67">
        <w:rPr>
          <w:color w:val="000000"/>
          <w:sz w:val="28"/>
          <w:szCs w:val="28"/>
        </w:rPr>
        <w:t>2. Основные показатели (характеристики) преступности.</w:t>
      </w:r>
    </w:p>
    <w:p w:rsidR="004F0758" w:rsidRPr="00EB0D67" w:rsidRDefault="0046395A" w:rsidP="00EB0D67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B0D67">
        <w:rPr>
          <w:color w:val="000000"/>
          <w:sz w:val="28"/>
          <w:szCs w:val="28"/>
        </w:rPr>
        <w:t>3. Латентная преступность. Последствия преступности</w:t>
      </w:r>
      <w:r w:rsidR="004F0758" w:rsidRPr="00EB0D67">
        <w:rPr>
          <w:color w:val="000000"/>
          <w:sz w:val="28"/>
          <w:szCs w:val="28"/>
        </w:rPr>
        <w:t>.</w:t>
      </w:r>
    </w:p>
    <w:p w:rsidR="0073028D" w:rsidRPr="00EB0D67" w:rsidRDefault="004F0758" w:rsidP="00EB0D67">
      <w:pPr>
        <w:pStyle w:val="1"/>
        <w:spacing w:line="280" w:lineRule="exact"/>
        <w:ind w:firstLine="709"/>
        <w:jc w:val="left"/>
        <w:rPr>
          <w:b w:val="0"/>
          <w:szCs w:val="28"/>
        </w:rPr>
      </w:pPr>
      <w:r w:rsidRPr="00EB0D67">
        <w:rPr>
          <w:b w:val="0"/>
          <w:color w:val="000000"/>
          <w:szCs w:val="28"/>
        </w:rPr>
        <w:t xml:space="preserve">4. </w:t>
      </w:r>
      <w:r w:rsidR="0073028D" w:rsidRPr="00EB0D67">
        <w:rPr>
          <w:b w:val="0"/>
          <w:szCs w:val="28"/>
        </w:rPr>
        <w:t>Научные школы и теории в криминологии.</w:t>
      </w:r>
    </w:p>
    <w:p w:rsidR="004F0758" w:rsidRPr="00EB0D67" w:rsidRDefault="004F0758" w:rsidP="00EB0D67">
      <w:pPr>
        <w:shd w:val="clear" w:color="auto" w:fill="FFFFFF"/>
        <w:tabs>
          <w:tab w:val="left" w:pos="965"/>
        </w:tabs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shd w:val="clear" w:color="auto" w:fill="FFFFFF"/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МАТЕРИАЛЫ ДЛЯ САМОКОНТРОЛЯ ПО ТЕМЕ:</w:t>
      </w:r>
    </w:p>
    <w:p w:rsidR="0046395A" w:rsidRPr="00EB0D67" w:rsidRDefault="0046395A" w:rsidP="00EB0D6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Вопросы для самопроверки: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Дайте определение преступности.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Какими свойствами обладает преступность как социальное явление?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 чем различие таких явлений, как преступление и преступность?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такое состояние преступности, на основании каких данных оно определяется?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такое уровень преступности и как он определяется?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понимается под структурой преступности и каково научно-практическое значение этого показателя?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Дайте определение динамики преступности, раскройте значение этого показателя для криминологических исследований.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Что такое латентная преступность и какие ее виды существуют?</w:t>
      </w:r>
    </w:p>
    <w:p w:rsidR="0046395A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Какие методы измерения латентности преступности существуют?</w:t>
      </w:r>
    </w:p>
    <w:p w:rsidR="0073028D" w:rsidRPr="00EB0D67" w:rsidRDefault="0046395A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Назовите основные причины латентности преступлений.</w:t>
      </w:r>
    </w:p>
    <w:p w:rsidR="0073028D" w:rsidRPr="00EB0D67" w:rsidRDefault="0073028D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Укажите этапы развития криминологии.</w:t>
      </w:r>
    </w:p>
    <w:p w:rsidR="0073028D" w:rsidRPr="00EB0D67" w:rsidRDefault="0073028D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Назовите основные криминологические школы.</w:t>
      </w:r>
    </w:p>
    <w:p w:rsidR="00C4278A" w:rsidRPr="00EB0D67" w:rsidRDefault="0073028D" w:rsidP="00EB0D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Приведите положения теории биологической и социальной обусловленности преступности.</w:t>
      </w:r>
    </w:p>
    <w:p w:rsidR="0073028D" w:rsidRPr="00EB0D67" w:rsidRDefault="0073028D" w:rsidP="00EB0D67">
      <w:pPr>
        <w:tabs>
          <w:tab w:val="num" w:pos="1560"/>
        </w:tabs>
        <w:spacing w:line="280" w:lineRule="exact"/>
        <w:ind w:firstLine="709"/>
        <w:jc w:val="both"/>
        <w:rPr>
          <w:i/>
          <w:sz w:val="28"/>
          <w:szCs w:val="28"/>
        </w:rPr>
      </w:pPr>
    </w:p>
    <w:p w:rsidR="0046395A" w:rsidRPr="00EB0D67" w:rsidRDefault="0046395A" w:rsidP="00EB0D67">
      <w:pPr>
        <w:tabs>
          <w:tab w:val="num" w:pos="15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i/>
          <w:sz w:val="28"/>
          <w:szCs w:val="28"/>
        </w:rPr>
        <w:t>Тестовые задания для самоконтроля</w:t>
      </w:r>
      <w:r w:rsidRPr="00EB0D67">
        <w:rPr>
          <w:sz w:val="28"/>
          <w:szCs w:val="28"/>
        </w:rPr>
        <w:t>: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b/>
          <w:spacing w:val="-4"/>
          <w:sz w:val="28"/>
          <w:szCs w:val="28"/>
        </w:rPr>
      </w:pPr>
      <w:r w:rsidRPr="00EB0D67">
        <w:rPr>
          <w:b/>
          <w:spacing w:val="-4"/>
          <w:sz w:val="28"/>
          <w:szCs w:val="28"/>
        </w:rPr>
        <w:t>1. Укажите, какое из определений понятия преступности наиболее верно.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proofErr w:type="spellStart"/>
      <w:r w:rsidRPr="00EB0D67">
        <w:rPr>
          <w:spacing w:val="-4"/>
          <w:sz w:val="28"/>
          <w:szCs w:val="28"/>
        </w:rPr>
        <w:t>А.социально</w:t>
      </w:r>
      <w:proofErr w:type="spellEnd"/>
      <w:r w:rsidRPr="00EB0D67">
        <w:rPr>
          <w:spacing w:val="-4"/>
          <w:sz w:val="28"/>
          <w:szCs w:val="28"/>
        </w:rPr>
        <w:t>-правовое, экономическое, политическое и закономерное явление, характеризующееся совокупностью преступлений, а равно и лиц, их совершивших, на определенной территории за определенный период времени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proofErr w:type="spellStart"/>
      <w:r w:rsidRPr="00EB0D67">
        <w:rPr>
          <w:spacing w:val="-4"/>
          <w:sz w:val="28"/>
          <w:szCs w:val="28"/>
        </w:rPr>
        <w:t>Бмассовое</w:t>
      </w:r>
      <w:proofErr w:type="spellEnd"/>
      <w:r w:rsidRPr="00EB0D67">
        <w:rPr>
          <w:spacing w:val="-4"/>
          <w:sz w:val="28"/>
          <w:szCs w:val="28"/>
        </w:rPr>
        <w:t>, правовое, исторически изменчивое явление, характеризующееся совокупностью преступлений, а равно и лиц, их совершивших, на определенной территории за определенный период времени в расчете на 10 тысяч или 100 тысяч населения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proofErr w:type="spellStart"/>
      <w:r w:rsidRPr="00EB0D67">
        <w:rPr>
          <w:spacing w:val="-4"/>
          <w:sz w:val="28"/>
          <w:szCs w:val="28"/>
        </w:rPr>
        <w:t>В.исторически</w:t>
      </w:r>
      <w:proofErr w:type="spellEnd"/>
      <w:r w:rsidRPr="00EB0D67">
        <w:rPr>
          <w:spacing w:val="-4"/>
          <w:sz w:val="28"/>
          <w:szCs w:val="28"/>
        </w:rPr>
        <w:t xml:space="preserve"> изменчивое, массовое, общественно-опасное, социальное и уголовно-правовое явление, характеризующееся совокупностью преступлений, а равно и лиц, их совершивших, на определенной территории за определенный период времени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proofErr w:type="spellStart"/>
      <w:r w:rsidRPr="00EB0D67">
        <w:rPr>
          <w:spacing w:val="-4"/>
          <w:sz w:val="28"/>
          <w:szCs w:val="28"/>
        </w:rPr>
        <w:t>Г.уголовно</w:t>
      </w:r>
      <w:proofErr w:type="spellEnd"/>
      <w:r w:rsidRPr="00EB0D67">
        <w:rPr>
          <w:spacing w:val="-4"/>
          <w:sz w:val="28"/>
          <w:szCs w:val="28"/>
        </w:rPr>
        <w:t>-правовое, социальное, общественно-опасное явление, характеризующееся совокупностью преступлений, а равно и лиц, их совершивших, на определенной территории за определенный период времени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proofErr w:type="spellStart"/>
      <w:r w:rsidRPr="00EB0D67">
        <w:rPr>
          <w:spacing w:val="-4"/>
          <w:sz w:val="28"/>
          <w:szCs w:val="28"/>
        </w:rPr>
        <w:t>Д.исторически</w:t>
      </w:r>
      <w:proofErr w:type="spellEnd"/>
      <w:r w:rsidRPr="00EB0D67">
        <w:rPr>
          <w:spacing w:val="-4"/>
          <w:sz w:val="28"/>
          <w:szCs w:val="28"/>
        </w:rPr>
        <w:t xml:space="preserve"> изменчивое, массовое, общественно-опасное, социальное явление, характеризующееся совокупностью преступлений, а равно и лиц, их совершивших, на определенной территории за определенный период времени.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b/>
          <w:sz w:val="28"/>
          <w:szCs w:val="28"/>
        </w:rPr>
        <w:t>2. Наиболее полное и точное научное определение латентной преступности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 Часть фактической преступности, не получившая отражения в уголовной статистике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 Преступления, ставшиеся неизвестными правоохранительным органам, не выявленные ими в силу специфики самих преступлений, недостатков деятельности контрольно-ревизионных служб, социально-правовой пассивности граждан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В. Преступления, оставшиеся незарегистрированными в силу недостатков системы учета либо недоказанности совершения преступления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 Преступления, ставшие известными правоохранительным органам, но скрытые от учета отдельными должностными лицами по тем или иным мотивам, например, с целью создания видимости благополучия в борьбе с преступностью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Случаи, когда невозможно однозначно определить: имело место преступление или какое-либо иное событие</w:t>
      </w:r>
    </w:p>
    <w:p w:rsidR="0073028D" w:rsidRPr="00EB0D67" w:rsidRDefault="0073028D" w:rsidP="00EB0D67">
      <w:pPr>
        <w:spacing w:line="280" w:lineRule="exact"/>
        <w:ind w:firstLine="709"/>
        <w:rPr>
          <w:rFonts w:eastAsia="Calibri"/>
          <w:b/>
          <w:sz w:val="28"/>
          <w:szCs w:val="28"/>
        </w:rPr>
      </w:pPr>
      <w:r w:rsidRPr="00EB0D67">
        <w:rPr>
          <w:rFonts w:eastAsia="Calibri"/>
          <w:b/>
          <w:sz w:val="28"/>
          <w:szCs w:val="28"/>
        </w:rPr>
        <w:t>3. Состояние преступности – это: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EB0D67">
        <w:rPr>
          <w:sz w:val="28"/>
          <w:szCs w:val="28"/>
        </w:rPr>
        <w:lastRenderedPageBreak/>
        <w:t xml:space="preserve">А. </w:t>
      </w:r>
      <w:r w:rsidRPr="00EB0D67">
        <w:rPr>
          <w:rFonts w:eastAsia="Calibri"/>
          <w:sz w:val="28"/>
          <w:szCs w:val="28"/>
        </w:rPr>
        <w:t>Соотношение в общем массиве преступлений различных катего</w:t>
      </w:r>
      <w:r w:rsidRPr="00EB0D67">
        <w:rPr>
          <w:sz w:val="28"/>
          <w:szCs w:val="28"/>
        </w:rPr>
        <w:t>рий, видов и групп преступлений;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EB0D67">
        <w:rPr>
          <w:sz w:val="28"/>
          <w:szCs w:val="28"/>
        </w:rPr>
        <w:t>Б.</w:t>
      </w:r>
      <w:r w:rsidRPr="00EB0D67">
        <w:rPr>
          <w:rFonts w:eastAsia="Calibri"/>
          <w:sz w:val="28"/>
          <w:szCs w:val="28"/>
        </w:rPr>
        <w:t xml:space="preserve"> Из</w:t>
      </w:r>
      <w:r w:rsidRPr="00EB0D67">
        <w:rPr>
          <w:sz w:val="28"/>
          <w:szCs w:val="28"/>
        </w:rPr>
        <w:t>менение преступности во времени;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EB0D67">
        <w:rPr>
          <w:sz w:val="28"/>
          <w:szCs w:val="28"/>
        </w:rPr>
        <w:t>В.</w:t>
      </w:r>
      <w:r w:rsidRPr="00EB0D67">
        <w:rPr>
          <w:rFonts w:eastAsia="Calibri"/>
          <w:sz w:val="28"/>
          <w:szCs w:val="28"/>
        </w:rPr>
        <w:t xml:space="preserve"> Доля наиболее опасных преступлений и характеристика</w:t>
      </w:r>
      <w:r w:rsidR="00030394">
        <w:rPr>
          <w:rFonts w:eastAsia="Calibri"/>
          <w:sz w:val="28"/>
          <w:szCs w:val="28"/>
        </w:rPr>
        <w:t xml:space="preserve"> </w:t>
      </w:r>
      <w:r w:rsidRPr="00EB0D67">
        <w:rPr>
          <w:rFonts w:eastAsia="Calibri"/>
          <w:sz w:val="28"/>
          <w:szCs w:val="28"/>
        </w:rPr>
        <w:t>лиц, их совер</w:t>
      </w:r>
      <w:r w:rsidRPr="00EB0D67">
        <w:rPr>
          <w:sz w:val="28"/>
          <w:szCs w:val="28"/>
        </w:rPr>
        <w:t>шивших;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EB0D67">
        <w:rPr>
          <w:sz w:val="28"/>
          <w:szCs w:val="28"/>
        </w:rPr>
        <w:t>Г.</w:t>
      </w:r>
      <w:r w:rsidRPr="00EB0D67">
        <w:rPr>
          <w:rFonts w:eastAsia="Calibri"/>
          <w:sz w:val="28"/>
          <w:szCs w:val="28"/>
        </w:rPr>
        <w:t xml:space="preserve"> Количество преступлений, а равно и</w:t>
      </w:r>
      <w:r w:rsidR="00030394">
        <w:rPr>
          <w:rFonts w:eastAsia="Calibri"/>
          <w:sz w:val="28"/>
          <w:szCs w:val="28"/>
        </w:rPr>
        <w:t xml:space="preserve"> </w:t>
      </w:r>
      <w:r w:rsidRPr="00EB0D67">
        <w:rPr>
          <w:rFonts w:eastAsia="Calibri"/>
          <w:sz w:val="28"/>
          <w:szCs w:val="28"/>
        </w:rPr>
        <w:t>лиц, их совершивших, на определенной территории</w:t>
      </w:r>
      <w:r w:rsidRPr="00EB0D67">
        <w:rPr>
          <w:sz w:val="28"/>
          <w:szCs w:val="28"/>
        </w:rPr>
        <w:t xml:space="preserve"> за определенный период времени;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EB0D67">
        <w:rPr>
          <w:sz w:val="28"/>
          <w:szCs w:val="28"/>
        </w:rPr>
        <w:t>Д.</w:t>
      </w:r>
      <w:r w:rsidRPr="00EB0D67">
        <w:rPr>
          <w:rFonts w:eastAsia="Calibri"/>
          <w:sz w:val="28"/>
          <w:szCs w:val="28"/>
        </w:rPr>
        <w:t xml:space="preserve"> Количество преступлений, а равно и</w:t>
      </w:r>
      <w:r w:rsidR="00030394">
        <w:rPr>
          <w:rFonts w:eastAsia="Calibri"/>
          <w:sz w:val="28"/>
          <w:szCs w:val="28"/>
        </w:rPr>
        <w:t xml:space="preserve"> </w:t>
      </w:r>
      <w:r w:rsidRPr="00EB0D67">
        <w:rPr>
          <w:rFonts w:eastAsia="Calibri"/>
          <w:sz w:val="28"/>
          <w:szCs w:val="28"/>
        </w:rPr>
        <w:t>лиц, их совершивших, на определенной территории за определенный период времени на 10 или 100 тысяч населе</w:t>
      </w:r>
      <w:r w:rsidRPr="00EB0D67">
        <w:rPr>
          <w:sz w:val="28"/>
          <w:szCs w:val="28"/>
        </w:rPr>
        <w:t>ния;</w:t>
      </w:r>
    </w:p>
    <w:p w:rsidR="0073028D" w:rsidRPr="00EB0D67" w:rsidRDefault="0073028D" w:rsidP="00EB0D67">
      <w:pPr>
        <w:widowControl w:val="0"/>
        <w:tabs>
          <w:tab w:val="left" w:pos="2289"/>
        </w:tabs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4. Удельный вес (доля) тех или иных преступлений (либо преступников), которые называют видами преступности, в общей совокупности преступлений (преступников) взятых за 100%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 Уровень преступности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 Состояние преступности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В. Структура преступности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 География преступности</w:t>
      </w:r>
    </w:p>
    <w:p w:rsidR="0073028D" w:rsidRPr="00EB0D67" w:rsidRDefault="0073028D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Характер преступности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5. Укажите человека, идеи которого послужили возникновению</w:t>
      </w:r>
      <w:r w:rsidR="00030394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антропологического (биологического)</w:t>
      </w:r>
      <w:r w:rsidR="00030394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направления в криминологии.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А.Анастасия</w:t>
      </w:r>
      <w:proofErr w:type="spellEnd"/>
      <w:r w:rsidRPr="00EB0D67">
        <w:rPr>
          <w:sz w:val="28"/>
          <w:szCs w:val="28"/>
        </w:rPr>
        <w:t xml:space="preserve"> Слуцкая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Б.Семион</w:t>
      </w:r>
      <w:proofErr w:type="spellEnd"/>
      <w:r w:rsidRPr="00EB0D67">
        <w:rPr>
          <w:sz w:val="28"/>
          <w:szCs w:val="28"/>
        </w:rPr>
        <w:t xml:space="preserve"> </w:t>
      </w:r>
      <w:proofErr w:type="spellStart"/>
      <w:r w:rsidRPr="00EB0D67">
        <w:rPr>
          <w:sz w:val="28"/>
          <w:szCs w:val="28"/>
        </w:rPr>
        <w:t>Будный</w:t>
      </w:r>
      <w:proofErr w:type="spellEnd"/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В.Чезаре</w:t>
      </w:r>
      <w:proofErr w:type="spellEnd"/>
      <w:r w:rsidRPr="00EB0D67">
        <w:rPr>
          <w:sz w:val="28"/>
          <w:szCs w:val="28"/>
        </w:rPr>
        <w:t xml:space="preserve"> Ломброзо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Г.Адольф</w:t>
      </w:r>
      <w:proofErr w:type="spellEnd"/>
      <w:r w:rsidRPr="00EB0D67">
        <w:rPr>
          <w:sz w:val="28"/>
          <w:szCs w:val="28"/>
        </w:rPr>
        <w:t xml:space="preserve"> Кетле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Д.Чезаре</w:t>
      </w:r>
      <w:proofErr w:type="spellEnd"/>
      <w:r w:rsidRPr="00EB0D67">
        <w:rPr>
          <w:sz w:val="28"/>
          <w:szCs w:val="28"/>
        </w:rPr>
        <w:t xml:space="preserve"> </w:t>
      </w:r>
      <w:proofErr w:type="spellStart"/>
      <w:r w:rsidRPr="00EB0D67">
        <w:rPr>
          <w:sz w:val="28"/>
          <w:szCs w:val="28"/>
        </w:rPr>
        <w:t>Беккариа</w:t>
      </w:r>
      <w:proofErr w:type="spellEnd"/>
    </w:p>
    <w:p w:rsidR="0073028D" w:rsidRPr="00EB0D67" w:rsidRDefault="0073028D" w:rsidP="00EB0D67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6. Укажите человека, идеи которого послужили возникновению</w:t>
      </w:r>
      <w:r w:rsidR="00030394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социологического</w:t>
      </w:r>
      <w:r w:rsidR="00030394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направления в криминологии.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А.Анастасия</w:t>
      </w:r>
      <w:proofErr w:type="spellEnd"/>
      <w:r w:rsidRPr="00EB0D67">
        <w:rPr>
          <w:sz w:val="28"/>
          <w:szCs w:val="28"/>
        </w:rPr>
        <w:t xml:space="preserve"> Слуцкая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Б.Семион</w:t>
      </w:r>
      <w:proofErr w:type="spellEnd"/>
      <w:r w:rsidRPr="00EB0D67">
        <w:rPr>
          <w:sz w:val="28"/>
          <w:szCs w:val="28"/>
        </w:rPr>
        <w:t xml:space="preserve"> </w:t>
      </w:r>
      <w:proofErr w:type="spellStart"/>
      <w:r w:rsidRPr="00EB0D67">
        <w:rPr>
          <w:sz w:val="28"/>
          <w:szCs w:val="28"/>
        </w:rPr>
        <w:t>Будный</w:t>
      </w:r>
      <w:proofErr w:type="spellEnd"/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В.Чезаре</w:t>
      </w:r>
      <w:proofErr w:type="spellEnd"/>
      <w:r w:rsidRPr="00EB0D67">
        <w:rPr>
          <w:sz w:val="28"/>
          <w:szCs w:val="28"/>
        </w:rPr>
        <w:t xml:space="preserve"> Ломброзо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Г.Адольф</w:t>
      </w:r>
      <w:proofErr w:type="spellEnd"/>
      <w:r w:rsidRPr="00EB0D67">
        <w:rPr>
          <w:sz w:val="28"/>
          <w:szCs w:val="28"/>
        </w:rPr>
        <w:t xml:space="preserve"> Кетле</w:t>
      </w:r>
    </w:p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Д.Чезаре</w:t>
      </w:r>
      <w:proofErr w:type="spellEnd"/>
      <w:r w:rsidRPr="00EB0D67">
        <w:rPr>
          <w:sz w:val="28"/>
          <w:szCs w:val="28"/>
        </w:rPr>
        <w:t xml:space="preserve"> </w:t>
      </w:r>
      <w:proofErr w:type="spellStart"/>
      <w:r w:rsidRPr="00EB0D67">
        <w:rPr>
          <w:sz w:val="28"/>
          <w:szCs w:val="28"/>
        </w:rPr>
        <w:t>Беккариа</w:t>
      </w:r>
      <w:proofErr w:type="spellEnd"/>
    </w:p>
    <w:p w:rsidR="0073028D" w:rsidRPr="00EB0D67" w:rsidRDefault="0073028D" w:rsidP="00EB0D67">
      <w:pPr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7. Соотнесите показатель преступности и формулу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539"/>
        <w:gridCol w:w="6804"/>
      </w:tblGrid>
      <w:tr w:rsidR="0073028D" w:rsidRPr="00EB0D67" w:rsidTr="00D011B8">
        <w:tc>
          <w:tcPr>
            <w:tcW w:w="3539" w:type="dxa"/>
          </w:tcPr>
          <w:p w:rsidR="0073028D" w:rsidRPr="00D011B8" w:rsidRDefault="0073028D" w:rsidP="00EB0D67">
            <w:pPr>
              <w:spacing w:line="280" w:lineRule="exact"/>
              <w:rPr>
                <w:sz w:val="28"/>
                <w:szCs w:val="28"/>
              </w:rPr>
            </w:pPr>
            <w:r w:rsidRPr="00D011B8">
              <w:rPr>
                <w:sz w:val="28"/>
                <w:szCs w:val="28"/>
              </w:rPr>
              <w:t>Название формулы</w:t>
            </w:r>
          </w:p>
        </w:tc>
        <w:tc>
          <w:tcPr>
            <w:tcW w:w="6804" w:type="dxa"/>
          </w:tcPr>
          <w:p w:rsidR="0073028D" w:rsidRPr="00D011B8" w:rsidRDefault="0073028D" w:rsidP="00EB0D67">
            <w:pPr>
              <w:spacing w:line="280" w:lineRule="exact"/>
            </w:pPr>
            <w:r w:rsidRPr="00D011B8">
              <w:t>Формула</w:t>
            </w:r>
          </w:p>
        </w:tc>
      </w:tr>
      <w:tr w:rsidR="0073028D" w:rsidRPr="00EB0D67" w:rsidTr="00D011B8">
        <w:tc>
          <w:tcPr>
            <w:tcW w:w="3539" w:type="dxa"/>
          </w:tcPr>
          <w:p w:rsidR="0073028D" w:rsidRPr="00D011B8" w:rsidRDefault="0073028D" w:rsidP="00EB0D67">
            <w:pPr>
              <w:spacing w:line="280" w:lineRule="exact"/>
              <w:rPr>
                <w:sz w:val="28"/>
                <w:szCs w:val="28"/>
              </w:rPr>
            </w:pPr>
            <w:r w:rsidRPr="00D011B8">
              <w:rPr>
                <w:sz w:val="28"/>
                <w:szCs w:val="28"/>
              </w:rPr>
              <w:t>1.Коэффициент преступности</w:t>
            </w:r>
          </w:p>
        </w:tc>
        <w:tc>
          <w:tcPr>
            <w:tcW w:w="6804" w:type="dxa"/>
          </w:tcPr>
          <w:p w:rsidR="0073028D" w:rsidRPr="00D011B8" w:rsidRDefault="0073028D" w:rsidP="00EB0D67">
            <w:pPr>
              <w:spacing w:line="280" w:lineRule="exact"/>
            </w:pPr>
            <w:r w:rsidRPr="00D011B8">
              <w:t>А.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уровень преступности</m:t>
                  </m:r>
                </m:num>
                <m:den>
                  <m:r>
                    <w:rPr>
                      <w:rFonts w:ascii="Cambria Math" w:hAnsi="Cambria Math"/>
                    </w:rPr>
                    <m:t>предшествующее значение уровня преступности</m:t>
                  </m:r>
                </m:den>
              </m:f>
            </m:oMath>
          </w:p>
        </w:tc>
      </w:tr>
      <w:tr w:rsidR="0073028D" w:rsidRPr="00EB0D67" w:rsidTr="00D011B8">
        <w:tc>
          <w:tcPr>
            <w:tcW w:w="3539" w:type="dxa"/>
          </w:tcPr>
          <w:p w:rsidR="0073028D" w:rsidRPr="00D011B8" w:rsidRDefault="0073028D" w:rsidP="00EB0D67">
            <w:pPr>
              <w:spacing w:line="280" w:lineRule="exact"/>
              <w:rPr>
                <w:sz w:val="28"/>
                <w:szCs w:val="28"/>
              </w:rPr>
            </w:pPr>
            <w:r w:rsidRPr="00D011B8">
              <w:rPr>
                <w:sz w:val="28"/>
                <w:szCs w:val="28"/>
              </w:rPr>
              <w:t>2.Коэфициент преступной активности</w:t>
            </w:r>
          </w:p>
        </w:tc>
        <w:tc>
          <w:tcPr>
            <w:tcW w:w="6804" w:type="dxa"/>
          </w:tcPr>
          <w:p w:rsidR="0073028D" w:rsidRPr="00D011B8" w:rsidRDefault="0073028D" w:rsidP="00EB0D67">
            <w:pPr>
              <w:spacing w:line="280" w:lineRule="exact"/>
            </w:pPr>
            <w:r w:rsidRPr="00D011B8">
              <w:t>Б.=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показатель объема отдельного типа, рода, вида преступности</m:t>
                  </m:r>
                </m:num>
                <m:den>
                  <m:r>
                    <w:rPr>
                      <w:rFonts w:ascii="Cambria Math" w:hAnsi="Cambria Math"/>
                    </w:rPr>
                    <m:t>показатель объема всей преступности</m:t>
                  </m:r>
                </m:den>
              </m:f>
            </m:oMath>
            <w:r w:rsidRPr="00D011B8">
              <w:rPr>
                <w:rFonts w:eastAsiaTheme="minorEastAsia"/>
              </w:rPr>
              <w:t xml:space="preserve"> *100%</w:t>
            </w:r>
          </w:p>
        </w:tc>
      </w:tr>
      <w:tr w:rsidR="0073028D" w:rsidRPr="00EB0D67" w:rsidTr="00D011B8">
        <w:tc>
          <w:tcPr>
            <w:tcW w:w="3539" w:type="dxa"/>
          </w:tcPr>
          <w:p w:rsidR="0073028D" w:rsidRPr="00D011B8" w:rsidRDefault="0073028D" w:rsidP="00EB0D67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28D" w:rsidRPr="00D011B8" w:rsidRDefault="0073028D" w:rsidP="00EB0D67">
            <w:pPr>
              <w:spacing w:line="280" w:lineRule="exact"/>
            </w:pPr>
            <w:r w:rsidRPr="00D011B8">
              <w:t>В.=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показатель объема тяжкой преступности</m:t>
                  </m:r>
                </m:num>
                <m:den>
                  <m:r>
                    <w:rPr>
                      <w:rFonts w:ascii="Cambria Math" w:hAnsi="Cambria Math"/>
                    </w:rPr>
                    <m:t>показатль объема всей преступности</m:t>
                  </m:r>
                </m:den>
              </m:f>
            </m:oMath>
            <w:r w:rsidRPr="00D011B8">
              <w:rPr>
                <w:rFonts w:eastAsiaTheme="minorEastAsia"/>
              </w:rPr>
              <w:t>*100%</w:t>
            </w:r>
          </w:p>
        </w:tc>
      </w:tr>
      <w:tr w:rsidR="0073028D" w:rsidRPr="00EB0D67" w:rsidTr="00D011B8">
        <w:tc>
          <w:tcPr>
            <w:tcW w:w="3539" w:type="dxa"/>
          </w:tcPr>
          <w:p w:rsidR="0073028D" w:rsidRPr="00D011B8" w:rsidRDefault="0073028D" w:rsidP="00EB0D67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28D" w:rsidRPr="00D011B8" w:rsidRDefault="0073028D" w:rsidP="00EB0D67">
            <w:pPr>
              <w:spacing w:line="280" w:lineRule="exact"/>
            </w:pPr>
            <w:r w:rsidRPr="00D011B8">
              <w:t>Г.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Количество преступников в регионе</m:t>
                  </m:r>
                </m:num>
                <m:den>
                  <m:r>
                    <w:rPr>
                      <w:rFonts w:ascii="Cambria Math" w:hAnsi="Cambria Math"/>
                    </w:rPr>
                    <m:t>количество населния региона</m:t>
                  </m:r>
                </m:den>
              </m:f>
            </m:oMath>
            <w:r w:rsidRPr="00D011B8">
              <w:rPr>
                <w:rFonts w:eastAsiaTheme="minorEastAsia"/>
              </w:rPr>
              <w:t xml:space="preserve"> * 10 000 (или 100 000)</w:t>
            </w:r>
          </w:p>
        </w:tc>
      </w:tr>
      <w:tr w:rsidR="0073028D" w:rsidRPr="00EB0D67" w:rsidTr="00D011B8">
        <w:tc>
          <w:tcPr>
            <w:tcW w:w="3539" w:type="dxa"/>
          </w:tcPr>
          <w:p w:rsidR="0073028D" w:rsidRPr="00D011B8" w:rsidRDefault="0073028D" w:rsidP="00EB0D67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3028D" w:rsidRPr="00D011B8" w:rsidRDefault="0073028D" w:rsidP="00EB0D67">
            <w:pPr>
              <w:spacing w:line="280" w:lineRule="exact"/>
            </w:pPr>
            <w:r w:rsidRPr="00D011B8">
              <w:t xml:space="preserve">Д.=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число преступлений в регионе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количество населения региона</m:t>
                  </m:r>
                </m:den>
              </m:f>
            </m:oMath>
            <w:r w:rsidRPr="00D011B8">
              <w:rPr>
                <w:rFonts w:eastAsiaTheme="minorEastAsia"/>
              </w:rPr>
              <w:t xml:space="preserve"> *10 000 (или 100 000)</w:t>
            </w:r>
          </w:p>
        </w:tc>
      </w:tr>
    </w:tbl>
    <w:p w:rsidR="0073028D" w:rsidRPr="00EB0D67" w:rsidRDefault="0073028D" w:rsidP="00EB0D67">
      <w:pPr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473E4">
      <w:pPr>
        <w:pStyle w:val="af7"/>
        <w:spacing w:after="0" w:line="280" w:lineRule="exact"/>
        <w:ind w:left="0" w:firstLine="709"/>
        <w:rPr>
          <w:rFonts w:ascii="Times New Roman" w:hAnsi="Times New Roman"/>
          <w:b/>
          <w:sz w:val="28"/>
          <w:szCs w:val="28"/>
        </w:rPr>
      </w:pPr>
      <w:r w:rsidRPr="00EB0D67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321328" w:rsidRPr="00016255" w:rsidRDefault="00321328" w:rsidP="00321328">
      <w:pPr>
        <w:pStyle w:val="af7"/>
        <w:tabs>
          <w:tab w:val="left" w:pos="851"/>
        </w:tabs>
        <w:spacing w:after="0" w:line="280" w:lineRule="exact"/>
        <w:ind w:left="0" w:firstLine="567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321328" w:rsidRPr="00016255" w:rsidRDefault="00321328" w:rsidP="00367E12">
      <w:pPr>
        <w:pStyle w:val="af7"/>
        <w:numPr>
          <w:ilvl w:val="0"/>
          <w:numId w:val="9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Бажанов, О. И. Тенденции развития преступности в Беларуси и концептуальные решения ее предупреждения / О. И. Бажанов // Борьба с преступностью в Беларуси : научные основы и концептуальные решения / Науч.-</w:t>
      </w:r>
      <w:proofErr w:type="spellStart"/>
      <w:r w:rsidRPr="00016255">
        <w:rPr>
          <w:rFonts w:ascii="Times New Roman" w:hAnsi="Times New Roman"/>
          <w:sz w:val="28"/>
          <w:szCs w:val="28"/>
        </w:rPr>
        <w:t>исслед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учреждение «Научно-исследовательский институт проблем криминологии, криминалистики и судебной экспертизы Министерства юстиции Республики Беларусь»,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центр анализа и предупреждения преступности ; </w:t>
      </w:r>
      <w:proofErr w:type="spellStart"/>
      <w:r w:rsidRPr="00016255">
        <w:rPr>
          <w:rFonts w:ascii="Times New Roman" w:hAnsi="Times New Roman"/>
          <w:sz w:val="28"/>
          <w:szCs w:val="28"/>
        </w:rPr>
        <w:t>редкол</w:t>
      </w:r>
      <w:proofErr w:type="spellEnd"/>
      <w:r w:rsidRPr="00016255">
        <w:rPr>
          <w:rFonts w:ascii="Times New Roman" w:hAnsi="Times New Roman"/>
          <w:sz w:val="28"/>
          <w:szCs w:val="28"/>
        </w:rPr>
        <w:t>. : О. И. Бажанов [и др.]. – Минск : Право и экономика, 2005. – С. 82–127.</w:t>
      </w:r>
    </w:p>
    <w:p w:rsidR="00321328" w:rsidRDefault="00321328" w:rsidP="00367E12">
      <w:pPr>
        <w:pStyle w:val="af7"/>
        <w:numPr>
          <w:ilvl w:val="0"/>
          <w:numId w:val="9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lastRenderedPageBreak/>
        <w:t>Вишневская, Т. И. Геронтологическая преступность в Республике Беларусь : состояние, структура, динамика / Т. И. Вишневская // Право.by. – 2019. – № 5. – С. 88–93.</w:t>
      </w:r>
    </w:p>
    <w:p w:rsidR="00367E12" w:rsidRPr="00016255" w:rsidRDefault="00367E12" w:rsidP="00367E1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 xml:space="preserve">Кабанов, П. А. Современная криминология: структура, методика и тенденции развития : учеб. пособие / А. П. Кабанов. – Н. Новгород : Нижегородская академия МВД России, 2018. – 125 с. </w:t>
      </w:r>
    </w:p>
    <w:p w:rsidR="00367E12" w:rsidRPr="00B40CF0" w:rsidRDefault="00367E12" w:rsidP="00367E1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B40CF0">
        <w:rPr>
          <w:spacing w:val="-1"/>
          <w:sz w:val="28"/>
          <w:szCs w:val="28"/>
        </w:rPr>
        <w:t>Лунеев</w:t>
      </w:r>
      <w:proofErr w:type="spellEnd"/>
      <w:r w:rsidRPr="00B40CF0">
        <w:rPr>
          <w:spacing w:val="-1"/>
          <w:sz w:val="28"/>
          <w:szCs w:val="28"/>
        </w:rPr>
        <w:t xml:space="preserve">, В. В. История криминологических знаний / В. В. </w:t>
      </w:r>
      <w:proofErr w:type="spellStart"/>
      <w:r w:rsidRPr="00B40CF0">
        <w:rPr>
          <w:spacing w:val="-1"/>
          <w:sz w:val="28"/>
          <w:szCs w:val="28"/>
        </w:rPr>
        <w:t>Лунеев</w:t>
      </w:r>
      <w:proofErr w:type="spellEnd"/>
      <w:r w:rsidRPr="00B40CF0">
        <w:rPr>
          <w:spacing w:val="-1"/>
          <w:sz w:val="28"/>
          <w:szCs w:val="28"/>
        </w:rPr>
        <w:t xml:space="preserve"> // Российский криминологический взгляд. – 2009. </w:t>
      </w:r>
      <w:r w:rsidRPr="00016255">
        <w:rPr>
          <w:sz w:val="28"/>
          <w:szCs w:val="28"/>
        </w:rPr>
        <w:t>–</w:t>
      </w:r>
      <w:r w:rsidRPr="00B40CF0">
        <w:rPr>
          <w:spacing w:val="-1"/>
          <w:sz w:val="28"/>
          <w:szCs w:val="28"/>
        </w:rPr>
        <w:t xml:space="preserve"> №2.</w:t>
      </w:r>
      <w:r w:rsidRPr="00B40CF0">
        <w:rPr>
          <w:sz w:val="28"/>
          <w:szCs w:val="28"/>
        </w:rPr>
        <w:t xml:space="preserve"> </w:t>
      </w:r>
      <w:r w:rsidRPr="00016255">
        <w:rPr>
          <w:sz w:val="28"/>
          <w:szCs w:val="28"/>
        </w:rPr>
        <w:t>–</w:t>
      </w:r>
      <w:r w:rsidRPr="00B40CF0">
        <w:rPr>
          <w:spacing w:val="-1"/>
          <w:sz w:val="28"/>
          <w:szCs w:val="28"/>
        </w:rPr>
        <w:t>С. 204</w:t>
      </w:r>
      <w:r w:rsidRPr="00016255">
        <w:rPr>
          <w:sz w:val="28"/>
          <w:szCs w:val="28"/>
        </w:rPr>
        <w:t>–</w:t>
      </w:r>
      <w:r w:rsidRPr="00B40CF0">
        <w:rPr>
          <w:spacing w:val="-1"/>
          <w:sz w:val="28"/>
          <w:szCs w:val="28"/>
        </w:rPr>
        <w:t>239</w:t>
      </w:r>
      <w:r>
        <w:rPr>
          <w:spacing w:val="-1"/>
          <w:sz w:val="28"/>
          <w:szCs w:val="28"/>
        </w:rPr>
        <w:t>.</w:t>
      </w:r>
    </w:p>
    <w:p w:rsidR="00367E12" w:rsidRPr="00016255" w:rsidRDefault="00367E12" w:rsidP="00367E12">
      <w:pPr>
        <w:pStyle w:val="af7"/>
        <w:numPr>
          <w:ilvl w:val="0"/>
          <w:numId w:val="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21B">
        <w:rPr>
          <w:rFonts w:ascii="Times New Roman" w:hAnsi="Times New Roman"/>
          <w:sz w:val="28"/>
          <w:szCs w:val="28"/>
        </w:rPr>
        <w:t>Лунеев</w:t>
      </w:r>
      <w:proofErr w:type="spellEnd"/>
      <w:r w:rsidRPr="008E421B">
        <w:rPr>
          <w:rFonts w:ascii="Times New Roman" w:hAnsi="Times New Roman"/>
          <w:sz w:val="28"/>
          <w:szCs w:val="28"/>
        </w:rPr>
        <w:t>, В. В. Курс мировой и р</w:t>
      </w:r>
      <w:r w:rsidRPr="00016255">
        <w:rPr>
          <w:rFonts w:ascii="Times New Roman" w:hAnsi="Times New Roman"/>
          <w:sz w:val="28"/>
          <w:szCs w:val="28"/>
        </w:rPr>
        <w:t xml:space="preserve">оссийской криминологии: учебник для магистров: в 2 т. / В. В. </w:t>
      </w:r>
      <w:proofErr w:type="spellStart"/>
      <w:r w:rsidRPr="00016255">
        <w:rPr>
          <w:rFonts w:ascii="Times New Roman" w:hAnsi="Times New Roman"/>
          <w:sz w:val="28"/>
          <w:szCs w:val="28"/>
        </w:rPr>
        <w:t>Лунеев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– М. : Издательство </w:t>
      </w:r>
      <w:proofErr w:type="spellStart"/>
      <w:r w:rsidRPr="00016255">
        <w:rPr>
          <w:rFonts w:ascii="Times New Roman" w:hAnsi="Times New Roman"/>
          <w:sz w:val="28"/>
          <w:szCs w:val="28"/>
        </w:rPr>
        <w:t>Юрайт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, 2012. – Т. 1. – 1003 с. </w:t>
      </w:r>
    </w:p>
    <w:p w:rsidR="00321328" w:rsidRPr="00367E12" w:rsidRDefault="00321328" w:rsidP="00367E12">
      <w:pPr>
        <w:pStyle w:val="af7"/>
        <w:numPr>
          <w:ilvl w:val="0"/>
          <w:numId w:val="9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E12">
        <w:rPr>
          <w:rFonts w:ascii="Times New Roman" w:hAnsi="Times New Roman"/>
          <w:spacing w:val="-1"/>
          <w:sz w:val="28"/>
          <w:szCs w:val="28"/>
        </w:rPr>
        <w:t>Храмов, С. М. Латентная преступность: теория и практика противодействия / С. М. Храмов // Вестник Брестского университета. Серия 2. История. Экономика. Право. – 2016. – № 1. – С. 166 – 173.</w:t>
      </w:r>
    </w:p>
    <w:p w:rsidR="00367E12" w:rsidRDefault="00321328" w:rsidP="00367E1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71D21">
        <w:rPr>
          <w:sz w:val="28"/>
          <w:szCs w:val="28"/>
        </w:rPr>
        <w:t>Фомин, С. А. Криминологические характеристики преступности и основные показатели характеристик преступности, ее отдельных групп и видов на современном этапе / С. А. Фомин // Вестник Сибирского юридического института МВД Росс</w:t>
      </w:r>
      <w:r>
        <w:rPr>
          <w:sz w:val="28"/>
          <w:szCs w:val="28"/>
        </w:rPr>
        <w:t xml:space="preserve">ии. </w:t>
      </w:r>
      <w:r w:rsidRPr="00C71D21">
        <w:rPr>
          <w:sz w:val="28"/>
          <w:szCs w:val="28"/>
        </w:rPr>
        <w:t>–</w:t>
      </w:r>
      <w:r>
        <w:rPr>
          <w:sz w:val="28"/>
          <w:szCs w:val="28"/>
        </w:rPr>
        <w:t xml:space="preserve"> 2018. </w:t>
      </w:r>
      <w:r w:rsidRPr="00C71D21">
        <w:rPr>
          <w:sz w:val="28"/>
          <w:szCs w:val="28"/>
        </w:rPr>
        <w:t>–</w:t>
      </w:r>
      <w:r>
        <w:rPr>
          <w:sz w:val="28"/>
          <w:szCs w:val="28"/>
        </w:rPr>
        <w:t xml:space="preserve"> № 1. </w:t>
      </w:r>
      <w:r w:rsidRPr="00C71D21">
        <w:rPr>
          <w:sz w:val="28"/>
          <w:szCs w:val="28"/>
        </w:rPr>
        <w:t>–</w:t>
      </w:r>
      <w:r>
        <w:rPr>
          <w:sz w:val="28"/>
          <w:szCs w:val="28"/>
        </w:rPr>
        <w:t xml:space="preserve"> С. 94 </w:t>
      </w:r>
      <w:r w:rsidRPr="00C71D21">
        <w:rPr>
          <w:sz w:val="28"/>
          <w:szCs w:val="28"/>
        </w:rPr>
        <w:t>–</w:t>
      </w:r>
      <w:r w:rsidR="00367E12">
        <w:rPr>
          <w:sz w:val="28"/>
          <w:szCs w:val="28"/>
        </w:rPr>
        <w:t xml:space="preserve"> 103</w:t>
      </w:r>
    </w:p>
    <w:p w:rsidR="00321328" w:rsidRPr="00367E12" w:rsidRDefault="00367E12" w:rsidP="00367E12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pacing w:val="-1"/>
          <w:sz w:val="28"/>
          <w:szCs w:val="28"/>
        </w:rPr>
        <w:t>Шиханцов</w:t>
      </w:r>
      <w:proofErr w:type="spellEnd"/>
      <w:r w:rsidRPr="00016255">
        <w:rPr>
          <w:spacing w:val="-1"/>
          <w:sz w:val="28"/>
          <w:szCs w:val="28"/>
        </w:rPr>
        <w:t xml:space="preserve"> Г.Г. Криминология : учебник / Г.Г. </w:t>
      </w:r>
      <w:proofErr w:type="spellStart"/>
      <w:r w:rsidRPr="00016255">
        <w:rPr>
          <w:spacing w:val="-1"/>
          <w:sz w:val="28"/>
          <w:szCs w:val="28"/>
        </w:rPr>
        <w:t>Шиханцов</w:t>
      </w:r>
      <w:proofErr w:type="spellEnd"/>
      <w:r w:rsidRPr="00016255">
        <w:rPr>
          <w:spacing w:val="-1"/>
          <w:sz w:val="28"/>
          <w:szCs w:val="28"/>
        </w:rPr>
        <w:t xml:space="preserve">. – Минск : изд-во </w:t>
      </w:r>
      <w:proofErr w:type="spellStart"/>
      <w:r w:rsidRPr="00016255">
        <w:rPr>
          <w:spacing w:val="-1"/>
          <w:sz w:val="28"/>
          <w:szCs w:val="28"/>
        </w:rPr>
        <w:t>Гревцова</w:t>
      </w:r>
      <w:proofErr w:type="spellEnd"/>
      <w:r w:rsidRPr="00016255">
        <w:rPr>
          <w:spacing w:val="-1"/>
          <w:sz w:val="28"/>
          <w:szCs w:val="28"/>
        </w:rPr>
        <w:t>, 2009. – 296 с.</w:t>
      </w:r>
    </w:p>
    <w:p w:rsidR="00321328" w:rsidRPr="00016255" w:rsidRDefault="00321328" w:rsidP="00367E12">
      <w:pPr>
        <w:pStyle w:val="af7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321328" w:rsidRPr="00016255" w:rsidRDefault="00321328" w:rsidP="00367E12">
      <w:pPr>
        <w:pStyle w:val="af7"/>
        <w:numPr>
          <w:ilvl w:val="0"/>
          <w:numId w:val="11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2019. – 62 с.</w:t>
      </w:r>
    </w:p>
    <w:p w:rsidR="00321328" w:rsidRPr="00016255" w:rsidRDefault="00321328" w:rsidP="00367E12">
      <w:pPr>
        <w:pStyle w:val="af7"/>
        <w:numPr>
          <w:ilvl w:val="0"/>
          <w:numId w:val="11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321328" w:rsidRPr="00016255" w:rsidRDefault="00321328" w:rsidP="00367E12">
      <w:pPr>
        <w:pStyle w:val="af7"/>
        <w:numPr>
          <w:ilvl w:val="0"/>
          <w:numId w:val="11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016255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016255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016255">
        <w:rPr>
          <w:rFonts w:ascii="Times New Roman" w:hAnsi="Times New Roman"/>
          <w:sz w:val="28"/>
          <w:szCs w:val="28"/>
        </w:rPr>
        <w:t xml:space="preserve">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321328" w:rsidRPr="00016255" w:rsidRDefault="00321328" w:rsidP="00367E12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 xml:space="preserve">Юридическая статистика правоохранительных органов: </w:t>
      </w:r>
    </w:p>
    <w:p w:rsidR="00321328" w:rsidRPr="00016255" w:rsidRDefault="00321328" w:rsidP="00367E12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016255">
        <w:rPr>
          <w:sz w:val="28"/>
          <w:szCs w:val="28"/>
          <w:lang w:eastAsia="en-US"/>
        </w:rPr>
        <w:t>1. Национальный статистический комитет Республики Беларусь [Электронный</w:t>
      </w:r>
      <w:r w:rsidRPr="00016255">
        <w:rPr>
          <w:bCs/>
          <w:sz w:val="28"/>
          <w:szCs w:val="28"/>
        </w:rPr>
        <w:t xml:space="preserve"> ресурс]. – Режим доступа: http://www.belstat.gov.by. – Дата доступа: 30.08.202</w:t>
      </w:r>
      <w:r>
        <w:rPr>
          <w:bCs/>
          <w:sz w:val="28"/>
          <w:szCs w:val="28"/>
        </w:rPr>
        <w:t>1</w:t>
      </w:r>
      <w:r w:rsidRPr="00016255">
        <w:rPr>
          <w:bCs/>
          <w:sz w:val="28"/>
          <w:szCs w:val="28"/>
        </w:rPr>
        <w:t xml:space="preserve"> г. </w:t>
      </w:r>
    </w:p>
    <w:p w:rsidR="00321328" w:rsidRPr="00016255" w:rsidRDefault="00321328" w:rsidP="00367E12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>2. Министерство внутренних дел Республики Беларусь [Электронный ресурс]. – Режим доступа: www.mvd.gov.by. – Дата доступа: 30.08.202</w:t>
      </w:r>
      <w:r>
        <w:rPr>
          <w:bCs/>
          <w:sz w:val="28"/>
          <w:szCs w:val="28"/>
        </w:rPr>
        <w:t>1</w:t>
      </w:r>
      <w:r w:rsidRPr="00016255">
        <w:rPr>
          <w:bCs/>
          <w:sz w:val="28"/>
          <w:szCs w:val="28"/>
        </w:rPr>
        <w:t xml:space="preserve"> г. </w:t>
      </w:r>
    </w:p>
    <w:p w:rsidR="0046395A" w:rsidRPr="00EB0D67" w:rsidRDefault="0046395A" w:rsidP="00367E12">
      <w:pPr>
        <w:tabs>
          <w:tab w:val="left" w:pos="1134"/>
        </w:tabs>
        <w:suppressAutoHyphens/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br w:type="page"/>
      </w:r>
    </w:p>
    <w:p w:rsidR="0046395A" w:rsidRPr="00EB0D67" w:rsidRDefault="0046395A" w:rsidP="00367E12">
      <w:pPr>
        <w:pStyle w:val="1"/>
        <w:spacing w:line="280" w:lineRule="exact"/>
        <w:ind w:firstLine="709"/>
        <w:rPr>
          <w:szCs w:val="28"/>
        </w:rPr>
      </w:pPr>
      <w:bookmarkStart w:id="6" w:name="_Toc18415197"/>
      <w:r w:rsidRPr="00EB0D67">
        <w:rPr>
          <w:szCs w:val="28"/>
        </w:rPr>
        <w:lastRenderedPageBreak/>
        <w:t>ТЕМА 5</w:t>
      </w:r>
      <w:r w:rsidR="000F6D4C" w:rsidRPr="00EB0D67">
        <w:rPr>
          <w:szCs w:val="28"/>
        </w:rPr>
        <w:t>-7.</w:t>
      </w:r>
      <w:r w:rsidRPr="00EB0D67">
        <w:rPr>
          <w:szCs w:val="28"/>
        </w:rPr>
        <w:t xml:space="preserve"> </w:t>
      </w:r>
      <w:bookmarkEnd w:id="6"/>
      <w:r w:rsidR="000F6D4C" w:rsidRPr="00EB0D67">
        <w:rPr>
          <w:szCs w:val="28"/>
        </w:rPr>
        <w:t>Причины и условия преступности. Причины, условия, механизм преступного поведения.</w:t>
      </w:r>
      <w:r w:rsidR="000F6D4C" w:rsidRPr="00EB0D67">
        <w:rPr>
          <w:color w:val="000000"/>
          <w:szCs w:val="28"/>
        </w:rPr>
        <w:t xml:space="preserve"> </w:t>
      </w:r>
      <w:r w:rsidR="000F6D4C" w:rsidRPr="00EB0D67">
        <w:rPr>
          <w:szCs w:val="28"/>
        </w:rPr>
        <w:t>Личность преступника</w:t>
      </w:r>
    </w:p>
    <w:p w:rsidR="0046395A" w:rsidRPr="00EB0D67" w:rsidRDefault="0046395A" w:rsidP="00EB0D67">
      <w:pPr>
        <w:tabs>
          <w:tab w:val="left" w:pos="1106"/>
        </w:tabs>
        <w:suppressAutoHyphens/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-360"/>
          <w:tab w:val="left" w:pos="975"/>
        </w:tabs>
        <w:suppressAutoHyphens/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СОДЕРЖАНИЕ УЧЕБНОГО МАТЕРИАЛА</w:t>
      </w:r>
    </w:p>
    <w:p w:rsidR="0046395A" w:rsidRPr="00D011B8" w:rsidRDefault="0046395A" w:rsidP="00D011B8">
      <w:pPr>
        <w:tabs>
          <w:tab w:val="left" w:pos="-360"/>
          <w:tab w:val="left" w:pos="975"/>
        </w:tabs>
        <w:suppressAutoHyphens/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D011B8" w:rsidRDefault="0046395A" w:rsidP="00D011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Значение изучения причин преступности. Понятие детерминации преступности. Криминогенные детерминанты - родовое понятие причин и условий преступности. Непричинная детерминация. Криминогенные факторы.</w:t>
      </w:r>
    </w:p>
    <w:p w:rsidR="0046395A" w:rsidRPr="00D011B8" w:rsidRDefault="0046395A" w:rsidP="00D011B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Понятие причин преступности. Причинность в социальной среде. Классификация причин. Различие между причинами и условиями преступности. Общие причины и условия преступности, причины и условия отдельных видов преступлений, -причины и условия конкретного преступления. Причины первого порядка (непосредственные) и причины второго порядка (опосредованные). Классификация криминогенных детерминант по содержанию: социально-экономические и социально-психологические. Формирующие и способствующие условия преступности.</w:t>
      </w:r>
    </w:p>
    <w:p w:rsidR="0046395A" w:rsidRPr="00D011B8" w:rsidRDefault="0046395A" w:rsidP="00D011B8">
      <w:pPr>
        <w:shd w:val="clear" w:color="auto" w:fill="FFFFFF"/>
        <w:tabs>
          <w:tab w:val="left" w:pos="1872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Причины и условия преступности в Беларуси на постсоветском этапе развития общества и государства. Связь причин и условий с системным кризисом социально-экономических отношений 90-х годов в СССР.</w:t>
      </w:r>
    </w:p>
    <w:p w:rsidR="0046395A" w:rsidRPr="00D011B8" w:rsidRDefault="0046395A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Антиобщественное сознание людей – непосредственная причина, обусловливающая преступность как социальное явление. Детерминанты, обусловливающие антиобщественное сознание определенной части членов общества.</w:t>
      </w:r>
    </w:p>
    <w:p w:rsidR="0046395A" w:rsidRPr="00D011B8" w:rsidRDefault="0046395A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Социально-экономические причины преступности. Доминирование корыстной мотивации совершения преступлений – следствие искажения системы потребностей у населения. Невозможность социально допустимыми способами сохранить прежний социальный статус, удовлетворить потребности в самоутверждении, самореализации, профессиональном росте как причины преступного агрессивного поведения.</w:t>
      </w:r>
    </w:p>
    <w:p w:rsidR="0046395A" w:rsidRPr="00D011B8" w:rsidRDefault="0046395A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Социально-нравственные причины преступности. Нравственное состояние общества: отсутствие необходимых моральных ценностей и установок, внедрение антикультуры, психологии вседозволенности, ожесточение нравов, деградация межличностных отношений.</w:t>
      </w:r>
    </w:p>
    <w:p w:rsidR="0046395A" w:rsidRPr="00D011B8" w:rsidRDefault="0046395A" w:rsidP="00D011B8">
      <w:pPr>
        <w:shd w:val="clear" w:color="auto" w:fill="FFFFFF"/>
        <w:tabs>
          <w:tab w:val="left" w:pos="216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Условия, способствующие существованию преступности.</w:t>
      </w:r>
    </w:p>
    <w:p w:rsidR="00976E31" w:rsidRPr="00D011B8" w:rsidRDefault="00976E31" w:rsidP="00D011B8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7"/>
          <w:sz w:val="28"/>
          <w:szCs w:val="28"/>
        </w:rPr>
      </w:pPr>
      <w:r w:rsidRPr="00D011B8">
        <w:rPr>
          <w:spacing w:val="-1"/>
          <w:sz w:val="28"/>
          <w:szCs w:val="28"/>
        </w:rPr>
        <w:t xml:space="preserve">Понятие причин и условий совершения конкретного преступления. Совершение преступления как результат взаимодействия негативных </w:t>
      </w:r>
      <w:r w:rsidRPr="00D011B8">
        <w:rPr>
          <w:spacing w:val="-2"/>
          <w:sz w:val="28"/>
          <w:szCs w:val="28"/>
        </w:rPr>
        <w:t xml:space="preserve">нравственно-психологических свойств личности, сложившихся под влиянием </w:t>
      </w:r>
      <w:r w:rsidRPr="00D011B8">
        <w:rPr>
          <w:sz w:val="28"/>
          <w:szCs w:val="28"/>
        </w:rPr>
        <w:t>неблагоприятных условий формирования индивида, и внешних обстоятельств, образующих ситуацию преступления.</w:t>
      </w:r>
    </w:p>
    <w:p w:rsidR="00976E31" w:rsidRPr="00D011B8" w:rsidRDefault="00976E31" w:rsidP="00D011B8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9"/>
          <w:sz w:val="28"/>
          <w:szCs w:val="28"/>
        </w:rPr>
      </w:pPr>
      <w:r w:rsidRPr="00D011B8">
        <w:rPr>
          <w:sz w:val="28"/>
          <w:szCs w:val="28"/>
        </w:rPr>
        <w:t xml:space="preserve">Неблагоприятные условия формирования личности и их роль в совершении преступления. Механизмы отрицательного воздействия семейного, образовательного, трудового, досугового и бытового окружения </w:t>
      </w:r>
      <w:r w:rsidRPr="00D011B8">
        <w:rPr>
          <w:spacing w:val="-2"/>
          <w:sz w:val="28"/>
          <w:szCs w:val="28"/>
        </w:rPr>
        <w:t xml:space="preserve">на процесс социализации. Негативное влияние средств массовой информации </w:t>
      </w:r>
      <w:r w:rsidRPr="00D011B8">
        <w:rPr>
          <w:sz w:val="28"/>
          <w:szCs w:val="28"/>
        </w:rPr>
        <w:t>на нравственное становление подростков и молодежи.</w:t>
      </w:r>
    </w:p>
    <w:p w:rsidR="00976E31" w:rsidRPr="00D011B8" w:rsidRDefault="00976E31" w:rsidP="00D011B8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0"/>
          <w:sz w:val="28"/>
          <w:szCs w:val="28"/>
        </w:rPr>
      </w:pPr>
      <w:r w:rsidRPr="00D011B8">
        <w:rPr>
          <w:spacing w:val="-1"/>
          <w:sz w:val="28"/>
          <w:szCs w:val="28"/>
        </w:rPr>
        <w:t xml:space="preserve">Понятие и криминогенная роль конкретной жизненной ситуации в </w:t>
      </w:r>
      <w:r w:rsidRPr="00D011B8">
        <w:rPr>
          <w:sz w:val="28"/>
          <w:szCs w:val="28"/>
        </w:rPr>
        <w:t xml:space="preserve">формировании и реализации мотивации совершения преступления. Классификация криминогенных ситуаций по времени и объему действия, </w:t>
      </w:r>
      <w:r w:rsidRPr="00D011B8">
        <w:rPr>
          <w:spacing w:val="-2"/>
          <w:sz w:val="28"/>
          <w:szCs w:val="28"/>
        </w:rPr>
        <w:t xml:space="preserve">источнику возникновения, содержанию, характеру воздействия на виновного. </w:t>
      </w:r>
      <w:r w:rsidRPr="00D011B8">
        <w:rPr>
          <w:sz w:val="28"/>
          <w:szCs w:val="28"/>
        </w:rPr>
        <w:t xml:space="preserve">Значение классификации криминогенных ситуаций для планирования и </w:t>
      </w:r>
      <w:r w:rsidRPr="00D011B8">
        <w:rPr>
          <w:spacing w:val="-1"/>
          <w:sz w:val="28"/>
          <w:szCs w:val="28"/>
        </w:rPr>
        <w:t>организации профилактики отдельных видов преступлений.</w:t>
      </w:r>
    </w:p>
    <w:p w:rsidR="00976E31" w:rsidRPr="00D011B8" w:rsidRDefault="00976E31" w:rsidP="00D011B8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6"/>
          <w:sz w:val="28"/>
          <w:szCs w:val="28"/>
        </w:rPr>
      </w:pPr>
      <w:r w:rsidRPr="00D011B8">
        <w:rPr>
          <w:sz w:val="28"/>
          <w:szCs w:val="28"/>
        </w:rPr>
        <w:t xml:space="preserve">Поведение потерпевшего как криминологический фактор. </w:t>
      </w:r>
      <w:r w:rsidRPr="00D011B8">
        <w:rPr>
          <w:spacing w:val="-1"/>
          <w:sz w:val="28"/>
          <w:szCs w:val="28"/>
        </w:rPr>
        <w:t xml:space="preserve">Криминальная </w:t>
      </w:r>
      <w:proofErr w:type="spellStart"/>
      <w:r w:rsidRPr="00D011B8">
        <w:rPr>
          <w:spacing w:val="-1"/>
          <w:sz w:val="28"/>
          <w:szCs w:val="28"/>
        </w:rPr>
        <w:t>виктимология</w:t>
      </w:r>
      <w:proofErr w:type="spellEnd"/>
      <w:r w:rsidRPr="00D011B8">
        <w:rPr>
          <w:spacing w:val="-1"/>
          <w:sz w:val="28"/>
          <w:szCs w:val="28"/>
        </w:rPr>
        <w:t xml:space="preserve"> – учение о потерпевшем от преступления и его поведении. </w:t>
      </w:r>
      <w:r w:rsidRPr="00D011B8">
        <w:rPr>
          <w:spacing w:val="-1"/>
          <w:sz w:val="28"/>
          <w:szCs w:val="28"/>
        </w:rPr>
        <w:lastRenderedPageBreak/>
        <w:t xml:space="preserve">Виктимность как свойство определенной личности, социальной </w:t>
      </w:r>
      <w:r w:rsidRPr="00D011B8">
        <w:rPr>
          <w:sz w:val="28"/>
          <w:szCs w:val="28"/>
        </w:rPr>
        <w:t>роли или социальной ситуации, повышающее ее криминальную уязвимость.</w:t>
      </w:r>
    </w:p>
    <w:p w:rsidR="00976E31" w:rsidRPr="00D011B8" w:rsidRDefault="00976E31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pacing w:val="-2"/>
          <w:sz w:val="28"/>
          <w:szCs w:val="28"/>
        </w:rPr>
        <w:t xml:space="preserve">Виды виктимности: личностная, ролевая и ситуативная. Виктимизация как процесс превращения человека в жертву преступления и как результат этого процесса. Классификация потерпевших по социально-демографическим и </w:t>
      </w:r>
      <w:r w:rsidRPr="00D011B8">
        <w:rPr>
          <w:sz w:val="28"/>
          <w:szCs w:val="28"/>
        </w:rPr>
        <w:t>социально-психологическим признакам. Основные направления профилактики криминальной виктимности.</w:t>
      </w:r>
    </w:p>
    <w:p w:rsidR="00976E31" w:rsidRPr="00D011B8" w:rsidRDefault="00976E31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pacing w:val="-3"/>
          <w:sz w:val="28"/>
          <w:szCs w:val="28"/>
        </w:rPr>
        <w:t xml:space="preserve">Условия, способствующие совершению преступления. Классификация </w:t>
      </w:r>
      <w:r w:rsidRPr="00D011B8">
        <w:rPr>
          <w:sz w:val="28"/>
          <w:szCs w:val="28"/>
        </w:rPr>
        <w:t>условий, способствующих совершению преступления.</w:t>
      </w:r>
    </w:p>
    <w:p w:rsidR="00976E31" w:rsidRPr="00D011B8" w:rsidRDefault="00976E31" w:rsidP="00D011B8">
      <w:pPr>
        <w:shd w:val="clear" w:color="auto" w:fill="FFFFFF"/>
        <w:tabs>
          <w:tab w:val="left" w:pos="600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pacing w:val="-2"/>
          <w:sz w:val="28"/>
          <w:szCs w:val="28"/>
        </w:rPr>
        <w:t xml:space="preserve">Понятие личности преступника. Подходы к пониманию ее сущности, </w:t>
      </w:r>
      <w:r w:rsidRPr="00D011B8">
        <w:rPr>
          <w:spacing w:val="-1"/>
          <w:sz w:val="28"/>
          <w:szCs w:val="28"/>
        </w:rPr>
        <w:t xml:space="preserve">значение для исследований. Различие понятий «преступная личность» и </w:t>
      </w:r>
      <w:r w:rsidRPr="00D011B8">
        <w:rPr>
          <w:sz w:val="28"/>
          <w:szCs w:val="28"/>
        </w:rPr>
        <w:t>«личность преступника».</w:t>
      </w:r>
    </w:p>
    <w:p w:rsidR="00976E31" w:rsidRPr="00D011B8" w:rsidRDefault="00976E31" w:rsidP="00D011B8">
      <w:pPr>
        <w:shd w:val="clear" w:color="auto" w:fill="FFFFFF"/>
        <w:tabs>
          <w:tab w:val="left" w:pos="605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 xml:space="preserve">Структура личности преступника. </w:t>
      </w:r>
      <w:r w:rsidRPr="00D011B8">
        <w:rPr>
          <w:spacing w:val="-2"/>
          <w:sz w:val="28"/>
          <w:szCs w:val="28"/>
        </w:rPr>
        <w:t xml:space="preserve">Социально-демографические признаки, характеризующие личность </w:t>
      </w:r>
      <w:r w:rsidRPr="00D011B8">
        <w:rPr>
          <w:spacing w:val="-1"/>
          <w:sz w:val="28"/>
          <w:szCs w:val="28"/>
        </w:rPr>
        <w:t>преступника (пол, возраст, образование, профессия и т. д.).</w:t>
      </w:r>
    </w:p>
    <w:p w:rsidR="00976E31" w:rsidRPr="00D011B8" w:rsidRDefault="00976E31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pacing w:val="-2"/>
          <w:sz w:val="28"/>
          <w:szCs w:val="28"/>
        </w:rPr>
        <w:t xml:space="preserve">Социально-ролевая характеристика личности преступника. Система </w:t>
      </w:r>
      <w:r w:rsidRPr="00D011B8">
        <w:rPr>
          <w:spacing w:val="-1"/>
          <w:sz w:val="28"/>
          <w:szCs w:val="28"/>
        </w:rPr>
        <w:t xml:space="preserve">социальных ролей преступника. Тенденция отчужденности от социальных </w:t>
      </w:r>
      <w:r w:rsidRPr="00D011B8">
        <w:rPr>
          <w:spacing w:val="-2"/>
          <w:sz w:val="28"/>
          <w:szCs w:val="28"/>
        </w:rPr>
        <w:t>групп положительной направленности. Постепенная трансформация социально-позитивных функций, замена их социально-негативными ролями.</w:t>
      </w:r>
    </w:p>
    <w:p w:rsidR="00976E31" w:rsidRPr="00D011B8" w:rsidRDefault="00976E31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pacing w:val="-2"/>
          <w:sz w:val="28"/>
          <w:szCs w:val="28"/>
        </w:rPr>
        <w:t xml:space="preserve">Социально-психологическая характеристика личности преступника. Характеристика социально-психологической направленности, ценностных ориентации и мотивационной сферы личности преступника. Специфика </w:t>
      </w:r>
      <w:r w:rsidRPr="00D011B8">
        <w:rPr>
          <w:spacing w:val="-1"/>
          <w:sz w:val="28"/>
          <w:szCs w:val="28"/>
        </w:rPr>
        <w:t xml:space="preserve">потребностей, интересов, отношения к основным видам общественной деятельности, социальным общностям. Специфика нравственного сознания преступника. Уровень и особенности правового сознания преступников. Криминальная готовность как критерий общественно опасной установки </w:t>
      </w:r>
      <w:r w:rsidRPr="00D011B8">
        <w:rPr>
          <w:sz w:val="28"/>
          <w:szCs w:val="28"/>
        </w:rPr>
        <w:t>личности преступника.</w:t>
      </w:r>
    </w:p>
    <w:p w:rsidR="00976E31" w:rsidRPr="00D011B8" w:rsidRDefault="00976E31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 xml:space="preserve">Психофизиологические особенности личности преступника – тип </w:t>
      </w:r>
      <w:r w:rsidRPr="00D011B8">
        <w:rPr>
          <w:spacing w:val="-2"/>
          <w:sz w:val="28"/>
          <w:szCs w:val="28"/>
        </w:rPr>
        <w:t xml:space="preserve">темперамента, способности, особенности мышления, состояние психического </w:t>
      </w:r>
      <w:r w:rsidRPr="00D011B8">
        <w:rPr>
          <w:spacing w:val="-1"/>
          <w:sz w:val="28"/>
          <w:szCs w:val="28"/>
        </w:rPr>
        <w:t xml:space="preserve">и соматического здоровья. Соотношение социального и биологического в личности преступника. Влияние биологических факторов на общественно </w:t>
      </w:r>
      <w:r w:rsidRPr="00D011B8">
        <w:rPr>
          <w:sz w:val="28"/>
          <w:szCs w:val="28"/>
        </w:rPr>
        <w:t xml:space="preserve">опасное поведение. Значение учета медико-биологических и </w:t>
      </w:r>
      <w:r w:rsidRPr="00D011B8">
        <w:rPr>
          <w:spacing w:val="-1"/>
          <w:sz w:val="28"/>
          <w:szCs w:val="28"/>
        </w:rPr>
        <w:t xml:space="preserve">психиатрических особенностей лиц, совершивших преступления, для </w:t>
      </w:r>
      <w:r w:rsidRPr="00D011B8">
        <w:rPr>
          <w:sz w:val="28"/>
          <w:szCs w:val="28"/>
        </w:rPr>
        <w:t>предупреждения их криминального рецидива.</w:t>
      </w:r>
    </w:p>
    <w:p w:rsidR="00976E31" w:rsidRPr="00D011B8" w:rsidRDefault="00976E31" w:rsidP="00D011B8">
      <w:pPr>
        <w:shd w:val="clear" w:color="auto" w:fill="FFFFFF"/>
        <w:tabs>
          <w:tab w:val="left" w:pos="581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pacing w:val="-2"/>
          <w:sz w:val="28"/>
          <w:szCs w:val="28"/>
        </w:rPr>
        <w:t xml:space="preserve">Типология преступников. Критерии типологии: а) по </w:t>
      </w:r>
      <w:r w:rsidRPr="00D011B8">
        <w:rPr>
          <w:spacing w:val="-1"/>
          <w:sz w:val="28"/>
          <w:szCs w:val="28"/>
        </w:rPr>
        <w:t xml:space="preserve">характеру и содержанию мотивации преступного поведения; б) по степени, </w:t>
      </w:r>
      <w:r w:rsidRPr="00D011B8">
        <w:rPr>
          <w:sz w:val="28"/>
          <w:szCs w:val="28"/>
        </w:rPr>
        <w:t>глубине и стойкости антисоциальной направленности личности. Практическое значение типологии преступников.</w:t>
      </w:r>
    </w:p>
    <w:p w:rsidR="0046395A" w:rsidRPr="00D011B8" w:rsidRDefault="0046395A" w:rsidP="00D011B8">
      <w:pPr>
        <w:tabs>
          <w:tab w:val="left" w:pos="900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976E31" w:rsidRPr="00D011B8" w:rsidRDefault="00976E31" w:rsidP="00D011B8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  <w:r w:rsidRPr="00D011B8">
        <w:rPr>
          <w:b/>
          <w:color w:val="000000"/>
          <w:sz w:val="28"/>
          <w:szCs w:val="28"/>
        </w:rPr>
        <w:t>Вопросы, рассматриваемые на лекции:</w:t>
      </w:r>
    </w:p>
    <w:p w:rsidR="00976E31" w:rsidRPr="00D011B8" w:rsidRDefault="0046395A" w:rsidP="00D011B8">
      <w:pPr>
        <w:numPr>
          <w:ilvl w:val="0"/>
          <w:numId w:val="3"/>
        </w:numPr>
        <w:tabs>
          <w:tab w:val="num" w:pos="0"/>
          <w:tab w:val="left" w:pos="312"/>
          <w:tab w:val="left" w:pos="432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Теория причинности в криминологии.</w:t>
      </w:r>
      <w:r w:rsidR="00976E31" w:rsidRPr="00D011B8">
        <w:rPr>
          <w:sz w:val="28"/>
          <w:szCs w:val="28"/>
        </w:rPr>
        <w:t xml:space="preserve"> </w:t>
      </w:r>
      <w:r w:rsidRPr="00D011B8">
        <w:rPr>
          <w:sz w:val="28"/>
          <w:szCs w:val="28"/>
        </w:rPr>
        <w:t>Классификация причин и условий преступности.</w:t>
      </w:r>
      <w:r w:rsidR="00976E31" w:rsidRPr="00D011B8">
        <w:rPr>
          <w:sz w:val="28"/>
          <w:szCs w:val="28"/>
        </w:rPr>
        <w:t xml:space="preserve"> </w:t>
      </w:r>
      <w:r w:rsidRPr="00D011B8">
        <w:rPr>
          <w:sz w:val="28"/>
          <w:szCs w:val="28"/>
        </w:rPr>
        <w:t>Причинный комплекс преступности на современном этапе развития Беларуси.</w:t>
      </w:r>
    </w:p>
    <w:p w:rsidR="00976E31" w:rsidRPr="00D011B8" w:rsidRDefault="00976E31" w:rsidP="00D011B8">
      <w:pPr>
        <w:numPr>
          <w:ilvl w:val="0"/>
          <w:numId w:val="3"/>
        </w:numPr>
        <w:tabs>
          <w:tab w:val="num" w:pos="0"/>
          <w:tab w:val="left" w:pos="312"/>
          <w:tab w:val="left" w:pos="432"/>
        </w:tabs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011B8">
        <w:rPr>
          <w:spacing w:val="-1"/>
          <w:sz w:val="28"/>
          <w:szCs w:val="28"/>
        </w:rPr>
        <w:t xml:space="preserve">Понятие причин и условий совершения конкретного преступления. </w:t>
      </w:r>
      <w:r w:rsidRPr="00D011B8">
        <w:rPr>
          <w:sz w:val="28"/>
          <w:szCs w:val="28"/>
        </w:rPr>
        <w:t xml:space="preserve">Социально-психологический механизм совершения конкретного преступления </w:t>
      </w:r>
    </w:p>
    <w:p w:rsidR="00976E31" w:rsidRPr="00D011B8" w:rsidRDefault="00976E31" w:rsidP="00D011B8">
      <w:pPr>
        <w:numPr>
          <w:ilvl w:val="0"/>
          <w:numId w:val="3"/>
        </w:numPr>
        <w:tabs>
          <w:tab w:val="num" w:pos="0"/>
          <w:tab w:val="left" w:pos="312"/>
          <w:tab w:val="left" w:pos="432"/>
        </w:tabs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011B8">
        <w:rPr>
          <w:sz w:val="28"/>
          <w:szCs w:val="28"/>
        </w:rPr>
        <w:t xml:space="preserve">Криминальная </w:t>
      </w:r>
      <w:proofErr w:type="spellStart"/>
      <w:r w:rsidRPr="00D011B8">
        <w:rPr>
          <w:sz w:val="28"/>
          <w:szCs w:val="28"/>
        </w:rPr>
        <w:t>виктимология</w:t>
      </w:r>
      <w:proofErr w:type="spellEnd"/>
      <w:r w:rsidRPr="00D011B8">
        <w:rPr>
          <w:sz w:val="28"/>
          <w:szCs w:val="28"/>
        </w:rPr>
        <w:t>, виктимность и ее виды</w:t>
      </w:r>
      <w:r w:rsidRPr="00D011B8">
        <w:rPr>
          <w:i/>
          <w:sz w:val="28"/>
          <w:szCs w:val="28"/>
        </w:rPr>
        <w:t xml:space="preserve">. </w:t>
      </w:r>
      <w:r w:rsidRPr="00D011B8">
        <w:rPr>
          <w:sz w:val="28"/>
          <w:szCs w:val="28"/>
        </w:rPr>
        <w:t>Классификации потерпевших от преступления</w:t>
      </w:r>
      <w:r w:rsidRPr="00D011B8">
        <w:rPr>
          <w:i/>
          <w:sz w:val="28"/>
          <w:szCs w:val="28"/>
        </w:rPr>
        <w:t xml:space="preserve">. </w:t>
      </w:r>
      <w:proofErr w:type="spellStart"/>
      <w:r w:rsidRPr="00D011B8">
        <w:rPr>
          <w:sz w:val="28"/>
          <w:szCs w:val="28"/>
        </w:rPr>
        <w:t>Виктимологическая</w:t>
      </w:r>
      <w:proofErr w:type="spellEnd"/>
      <w:r w:rsidRPr="00D011B8">
        <w:rPr>
          <w:sz w:val="28"/>
          <w:szCs w:val="28"/>
        </w:rPr>
        <w:t xml:space="preserve"> профилактика преступлений</w:t>
      </w:r>
    </w:p>
    <w:p w:rsidR="00976E31" w:rsidRPr="00D011B8" w:rsidRDefault="00976E31" w:rsidP="00D011B8">
      <w:pPr>
        <w:numPr>
          <w:ilvl w:val="0"/>
          <w:numId w:val="3"/>
        </w:numPr>
        <w:tabs>
          <w:tab w:val="left" w:pos="252"/>
          <w:tab w:val="left" w:pos="432"/>
          <w:tab w:val="left" w:pos="960"/>
          <w:tab w:val="left" w:pos="1200"/>
          <w:tab w:val="left" w:pos="21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Понятие личности преступника. Структура личности преступника. Типологии преступников.</w:t>
      </w:r>
    </w:p>
    <w:p w:rsidR="00976E31" w:rsidRPr="00D011B8" w:rsidRDefault="00976E31" w:rsidP="00D011B8">
      <w:pPr>
        <w:widowControl w:val="0"/>
        <w:tabs>
          <w:tab w:val="left" w:pos="-67"/>
          <w:tab w:val="left" w:pos="1080"/>
          <w:tab w:val="left" w:pos="1134"/>
        </w:tabs>
        <w:suppressAutoHyphens/>
        <w:spacing w:line="280" w:lineRule="exact"/>
        <w:ind w:firstLine="709"/>
        <w:jc w:val="both"/>
        <w:rPr>
          <w:b/>
          <w:sz w:val="28"/>
          <w:szCs w:val="28"/>
          <w:u w:val="single"/>
        </w:rPr>
      </w:pPr>
    </w:p>
    <w:p w:rsidR="0059204F" w:rsidRPr="00D011B8" w:rsidRDefault="0059204F" w:rsidP="00D011B8">
      <w:pPr>
        <w:suppressAutoHyphens/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</w:rPr>
      </w:pPr>
      <w:r w:rsidRPr="00D011B8">
        <w:rPr>
          <w:b/>
          <w:sz w:val="28"/>
          <w:szCs w:val="28"/>
        </w:rPr>
        <w:t>МАТЕРИАЛЫ ДЛЯ САМОКОНТРОЛЯ ПО ТЕМЕ:</w:t>
      </w:r>
    </w:p>
    <w:p w:rsidR="0059204F" w:rsidRPr="00D011B8" w:rsidRDefault="0059204F" w:rsidP="00D011B8">
      <w:pPr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59204F" w:rsidRPr="00D011B8" w:rsidRDefault="0059204F" w:rsidP="00D011B8">
      <w:pPr>
        <w:tabs>
          <w:tab w:val="left" w:pos="900"/>
          <w:tab w:val="left" w:pos="1134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D011B8">
        <w:rPr>
          <w:i/>
          <w:sz w:val="28"/>
          <w:szCs w:val="28"/>
        </w:rPr>
        <w:lastRenderedPageBreak/>
        <w:t>Вопросы для самоконтроля:</w:t>
      </w:r>
    </w:p>
    <w:p w:rsidR="0046395A" w:rsidRPr="00D011B8" w:rsidRDefault="0046395A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bookmarkStart w:id="7" w:name="_Toc108067772"/>
      <w:r w:rsidRPr="00D011B8">
        <w:rPr>
          <w:sz w:val="28"/>
          <w:szCs w:val="28"/>
        </w:rPr>
        <w:t>Что такое криминогенные детерминанты?</w:t>
      </w:r>
    </w:p>
    <w:p w:rsidR="0046395A" w:rsidRPr="00D011B8" w:rsidRDefault="0046395A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Что понимается под системой детерминации преступности?</w:t>
      </w:r>
    </w:p>
    <w:p w:rsidR="0046395A" w:rsidRPr="00D011B8" w:rsidRDefault="0046395A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Дайте классификацию причин и условий преступности.</w:t>
      </w:r>
    </w:p>
    <w:p w:rsidR="0046395A" w:rsidRPr="00D011B8" w:rsidRDefault="0046395A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Охарактеризуйте криминогенные детерминанты в социально-экономической сфере белорусского общества.</w:t>
      </w:r>
    </w:p>
    <w:p w:rsidR="00C8476B" w:rsidRPr="00D011B8" w:rsidRDefault="0046395A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В чем проявляются криминогенно значимые деформации в духовно-нравственной сфере нашего общества?</w:t>
      </w:r>
    </w:p>
    <w:p w:rsidR="00C8476B" w:rsidRPr="00D011B8" w:rsidRDefault="00C8476B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Определите понятие «механизм индивидуального преступного поведения».</w:t>
      </w:r>
    </w:p>
    <w:p w:rsidR="00C8476B" w:rsidRPr="00D011B8" w:rsidRDefault="00C8476B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Перечислите элементы механизма индивидуального преступного поведения.</w:t>
      </w:r>
    </w:p>
    <w:p w:rsidR="00C8476B" w:rsidRPr="00D011B8" w:rsidRDefault="00C8476B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 xml:space="preserve">Определите понятие «криминальная </w:t>
      </w:r>
      <w:proofErr w:type="spellStart"/>
      <w:r w:rsidRPr="00D011B8">
        <w:rPr>
          <w:sz w:val="28"/>
          <w:szCs w:val="28"/>
        </w:rPr>
        <w:t>виктимология</w:t>
      </w:r>
      <w:proofErr w:type="spellEnd"/>
      <w:r w:rsidRPr="00D011B8">
        <w:rPr>
          <w:sz w:val="28"/>
          <w:szCs w:val="28"/>
        </w:rPr>
        <w:t>».</w:t>
      </w:r>
    </w:p>
    <w:p w:rsidR="00C8476B" w:rsidRPr="00D011B8" w:rsidRDefault="00C8476B" w:rsidP="00D011B8">
      <w:pPr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Определите понятие «жертва».</w:t>
      </w:r>
    </w:p>
    <w:p w:rsidR="00C8476B" w:rsidRPr="00D011B8" w:rsidRDefault="00C8476B" w:rsidP="00D011B8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8.</w:t>
      </w:r>
      <w:r w:rsidRPr="00D011B8">
        <w:rPr>
          <w:sz w:val="28"/>
          <w:szCs w:val="28"/>
        </w:rPr>
        <w:tab/>
        <w:t>Определите понятие «</w:t>
      </w:r>
      <w:proofErr w:type="spellStart"/>
      <w:r w:rsidRPr="00D011B8">
        <w:rPr>
          <w:sz w:val="28"/>
          <w:szCs w:val="28"/>
        </w:rPr>
        <w:t>виктимологическая</w:t>
      </w:r>
      <w:proofErr w:type="spellEnd"/>
      <w:r w:rsidRPr="00D011B8">
        <w:rPr>
          <w:sz w:val="28"/>
          <w:szCs w:val="28"/>
        </w:rPr>
        <w:t xml:space="preserve"> профилактика».</w:t>
      </w:r>
    </w:p>
    <w:p w:rsidR="00C8476B" w:rsidRPr="00D011B8" w:rsidRDefault="00C8476B" w:rsidP="00D011B8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9.</w:t>
      </w:r>
      <w:r w:rsidRPr="00D011B8">
        <w:rPr>
          <w:sz w:val="28"/>
          <w:szCs w:val="28"/>
        </w:rPr>
        <w:tab/>
      </w:r>
      <w:r w:rsidRPr="00D011B8">
        <w:rPr>
          <w:spacing w:val="-1"/>
          <w:sz w:val="28"/>
          <w:szCs w:val="28"/>
        </w:rPr>
        <w:t>Определите понятие «личность преступника»</w:t>
      </w:r>
      <w:r w:rsidRPr="00D011B8">
        <w:rPr>
          <w:sz w:val="28"/>
          <w:szCs w:val="28"/>
        </w:rPr>
        <w:t>.</w:t>
      </w:r>
    </w:p>
    <w:p w:rsidR="00C8476B" w:rsidRPr="00D011B8" w:rsidRDefault="00C8476B" w:rsidP="00D011B8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10.</w:t>
      </w:r>
      <w:r w:rsidRPr="00D011B8">
        <w:rPr>
          <w:sz w:val="28"/>
          <w:szCs w:val="28"/>
        </w:rPr>
        <w:tab/>
      </w:r>
      <w:r w:rsidRPr="00D011B8">
        <w:rPr>
          <w:spacing w:val="-1"/>
          <w:sz w:val="28"/>
          <w:szCs w:val="28"/>
        </w:rPr>
        <w:t>Определите понятие «структура личности преступника».</w:t>
      </w:r>
    </w:p>
    <w:p w:rsidR="00C8476B" w:rsidRPr="00D011B8" w:rsidRDefault="00C8476B" w:rsidP="00D011B8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11.</w:t>
      </w:r>
      <w:r w:rsidRPr="00D011B8">
        <w:rPr>
          <w:sz w:val="28"/>
          <w:szCs w:val="28"/>
        </w:rPr>
        <w:tab/>
      </w:r>
      <w:r w:rsidRPr="00D011B8">
        <w:rPr>
          <w:spacing w:val="-1"/>
          <w:sz w:val="28"/>
          <w:szCs w:val="28"/>
        </w:rPr>
        <w:t>В чем отличие типологии от классификации преступников?</w:t>
      </w:r>
    </w:p>
    <w:p w:rsidR="00C8476B" w:rsidRPr="00D011B8" w:rsidRDefault="00C8476B" w:rsidP="00D011B8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</w:rPr>
      </w:pPr>
    </w:p>
    <w:p w:rsidR="00C8476B" w:rsidRPr="00D011B8" w:rsidRDefault="00C8476B" w:rsidP="00D011B8">
      <w:pPr>
        <w:tabs>
          <w:tab w:val="num" w:pos="1560"/>
        </w:tabs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i/>
          <w:sz w:val="28"/>
          <w:szCs w:val="28"/>
        </w:rPr>
        <w:t>Тестовые задания для самоконтроля</w:t>
      </w:r>
      <w:r w:rsidRPr="00D011B8">
        <w:rPr>
          <w:sz w:val="28"/>
          <w:szCs w:val="28"/>
        </w:rPr>
        <w:t>:</w:t>
      </w:r>
    </w:p>
    <w:p w:rsidR="00C8476B" w:rsidRPr="00D011B8" w:rsidRDefault="00C8476B" w:rsidP="00D011B8">
      <w:pPr>
        <w:tabs>
          <w:tab w:val="left" w:pos="0"/>
        </w:tabs>
        <w:spacing w:line="280" w:lineRule="exact"/>
        <w:ind w:firstLine="709"/>
        <w:rPr>
          <w:b/>
          <w:sz w:val="28"/>
          <w:szCs w:val="28"/>
        </w:rPr>
      </w:pPr>
      <w:r w:rsidRPr="00D011B8">
        <w:rPr>
          <w:b/>
          <w:sz w:val="28"/>
          <w:szCs w:val="28"/>
        </w:rPr>
        <w:t>1. По содержанию выделяют следующие причины и условия преступности</w:t>
      </w:r>
      <w:r w:rsidR="00030394">
        <w:rPr>
          <w:b/>
          <w:sz w:val="28"/>
          <w:szCs w:val="28"/>
        </w:rPr>
        <w:t xml:space="preserve"> 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А.основные</w:t>
      </w:r>
      <w:proofErr w:type="spellEnd"/>
      <w:r w:rsidRPr="00D011B8">
        <w:rPr>
          <w:sz w:val="28"/>
          <w:szCs w:val="28"/>
        </w:rPr>
        <w:t>, дополнительные и производные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Б.причины</w:t>
      </w:r>
      <w:proofErr w:type="spellEnd"/>
      <w:r w:rsidRPr="00D011B8">
        <w:rPr>
          <w:sz w:val="28"/>
          <w:szCs w:val="28"/>
        </w:rPr>
        <w:t xml:space="preserve"> и условия преступности в целом, отдельных видов преступлений 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В.социально</w:t>
      </w:r>
      <w:proofErr w:type="spellEnd"/>
      <w:r w:rsidRPr="00D011B8">
        <w:rPr>
          <w:sz w:val="28"/>
          <w:szCs w:val="28"/>
        </w:rPr>
        <w:t>-правовые и экономические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Г.основные</w:t>
      </w:r>
      <w:proofErr w:type="spellEnd"/>
      <w:r w:rsidRPr="00D011B8">
        <w:rPr>
          <w:sz w:val="28"/>
          <w:szCs w:val="28"/>
        </w:rPr>
        <w:t xml:space="preserve"> и неосновные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Д.социально</w:t>
      </w:r>
      <w:proofErr w:type="spellEnd"/>
      <w:r w:rsidRPr="00D011B8">
        <w:rPr>
          <w:sz w:val="28"/>
          <w:szCs w:val="28"/>
        </w:rPr>
        <w:t>-экономические, политические, культурно-воспитательные, социально-психологические, организационно-управленческие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D011B8">
        <w:rPr>
          <w:b/>
          <w:sz w:val="28"/>
          <w:szCs w:val="28"/>
        </w:rPr>
        <w:t xml:space="preserve">2.Совокупность социальных, экономических, идейно-политических, организационно-управленческих, национальных, психологических, воспитательных и технических, негативных явлений и процессов, которые детерминируют (обусловливают, </w:t>
      </w:r>
      <w:proofErr w:type="spellStart"/>
      <w:r w:rsidRPr="00D011B8">
        <w:rPr>
          <w:b/>
          <w:sz w:val="28"/>
          <w:szCs w:val="28"/>
        </w:rPr>
        <w:t>пораждают</w:t>
      </w:r>
      <w:proofErr w:type="spellEnd"/>
      <w:r w:rsidRPr="00D011B8">
        <w:rPr>
          <w:b/>
          <w:sz w:val="28"/>
          <w:szCs w:val="28"/>
        </w:rPr>
        <w:t xml:space="preserve">) существование такого явления как преступность 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 xml:space="preserve">А. Причины преступности 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Б. Условия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В. Факторы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Г. Структура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Д. Уровень преступности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D011B8">
        <w:rPr>
          <w:b/>
          <w:sz w:val="28"/>
          <w:szCs w:val="28"/>
        </w:rPr>
        <w:t xml:space="preserve">3.Факторы реальной действительности, наличие которых может способствовать возникновению у человека намерения совершить преступление 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 xml:space="preserve">А. Причины преступности 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Б. Условия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В. Факторы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Г. Структура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Д. Уровень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b/>
          <w:sz w:val="28"/>
          <w:szCs w:val="28"/>
        </w:rPr>
      </w:pPr>
      <w:r w:rsidRPr="00D011B8">
        <w:rPr>
          <w:b/>
          <w:sz w:val="28"/>
          <w:szCs w:val="28"/>
        </w:rPr>
        <w:t>4.</w:t>
      </w:r>
      <w:r w:rsidRPr="00D011B8">
        <w:rPr>
          <w:b/>
          <w:sz w:val="28"/>
          <w:szCs w:val="28"/>
        </w:rPr>
        <w:tab/>
        <w:t>Связь и взаимодействие внешних факторов объективной действительности и внутренних психических процессов и состояний, детерминирующих решение совершить преступление, направляющих и контролирующих его исполнение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А. Причины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lastRenderedPageBreak/>
        <w:t>Б.Условия</w:t>
      </w:r>
      <w:proofErr w:type="spellEnd"/>
      <w:r w:rsidRPr="00D011B8">
        <w:rPr>
          <w:sz w:val="28"/>
          <w:szCs w:val="28"/>
        </w:rPr>
        <w:t xml:space="preserve"> преступности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r w:rsidRPr="00D011B8">
        <w:rPr>
          <w:sz w:val="28"/>
          <w:szCs w:val="28"/>
        </w:rPr>
        <w:t>В. Механизм индивидуального преступного поведения</w:t>
      </w:r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Г.Преступность</w:t>
      </w:r>
      <w:proofErr w:type="spellEnd"/>
    </w:p>
    <w:p w:rsidR="00C8476B" w:rsidRPr="00D011B8" w:rsidRDefault="00C8476B" w:rsidP="00D011B8">
      <w:pPr>
        <w:spacing w:line="280" w:lineRule="exact"/>
        <w:ind w:firstLine="709"/>
        <w:rPr>
          <w:sz w:val="28"/>
          <w:szCs w:val="28"/>
        </w:rPr>
      </w:pPr>
      <w:proofErr w:type="spellStart"/>
      <w:r w:rsidRPr="00D011B8">
        <w:rPr>
          <w:sz w:val="28"/>
          <w:szCs w:val="28"/>
        </w:rPr>
        <w:t>Д.Виктимизация</w:t>
      </w:r>
      <w:proofErr w:type="spellEnd"/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5</w:t>
      </w:r>
      <w:r w:rsidRPr="00D011B8">
        <w:rPr>
          <w:b/>
          <w:sz w:val="28"/>
          <w:szCs w:val="28"/>
        </w:rPr>
        <w:t>. Процесс превращения лица в реальную жертву преступления, а также результат такого процесса.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А. виктимность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 xml:space="preserve">Б. </w:t>
      </w:r>
      <w:proofErr w:type="spellStart"/>
      <w:r w:rsidRPr="00D011B8">
        <w:rPr>
          <w:sz w:val="28"/>
          <w:szCs w:val="28"/>
        </w:rPr>
        <w:t>визтимизация</w:t>
      </w:r>
      <w:proofErr w:type="spellEnd"/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 xml:space="preserve">В. </w:t>
      </w:r>
      <w:proofErr w:type="spellStart"/>
      <w:r w:rsidRPr="00D011B8">
        <w:rPr>
          <w:sz w:val="28"/>
          <w:szCs w:val="28"/>
        </w:rPr>
        <w:t>виктимология</w:t>
      </w:r>
      <w:proofErr w:type="spellEnd"/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 xml:space="preserve">Г. </w:t>
      </w:r>
      <w:proofErr w:type="spellStart"/>
      <w:r w:rsidRPr="00D011B8">
        <w:rPr>
          <w:sz w:val="28"/>
          <w:szCs w:val="28"/>
        </w:rPr>
        <w:t>виктимологическая</w:t>
      </w:r>
      <w:proofErr w:type="spellEnd"/>
      <w:r w:rsidRPr="00D011B8">
        <w:rPr>
          <w:sz w:val="28"/>
          <w:szCs w:val="28"/>
        </w:rPr>
        <w:t xml:space="preserve"> профилактика</w:t>
      </w:r>
    </w:p>
    <w:p w:rsidR="00C8476B" w:rsidRPr="00D011B8" w:rsidRDefault="00C8476B" w:rsidP="00D011B8">
      <w:pPr>
        <w:spacing w:line="280" w:lineRule="exact"/>
        <w:ind w:firstLine="709"/>
        <w:jc w:val="both"/>
        <w:rPr>
          <w:sz w:val="28"/>
          <w:szCs w:val="28"/>
        </w:rPr>
      </w:pPr>
      <w:r w:rsidRPr="00D011B8">
        <w:rPr>
          <w:sz w:val="28"/>
          <w:szCs w:val="28"/>
        </w:rPr>
        <w:t>Д. криминогенность</w:t>
      </w:r>
    </w:p>
    <w:p w:rsidR="00C8476B" w:rsidRPr="00D011B8" w:rsidRDefault="00C8476B" w:rsidP="00D011B8">
      <w:pPr>
        <w:pStyle w:val="a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D011B8">
        <w:rPr>
          <w:rFonts w:ascii="Times New Roman" w:hAnsi="Times New Roman"/>
          <w:b/>
          <w:sz w:val="28"/>
          <w:szCs w:val="28"/>
        </w:rPr>
        <w:t>Дополнить</w:t>
      </w:r>
    </w:p>
    <w:p w:rsidR="00C8476B" w:rsidRPr="00D011B8" w:rsidRDefault="00C8476B" w:rsidP="00D011B8">
      <w:pPr>
        <w:widowControl w:val="0"/>
        <w:autoSpaceDE w:val="0"/>
        <w:autoSpaceDN w:val="0"/>
        <w:adjustRightInd w:val="0"/>
        <w:spacing w:line="280" w:lineRule="exact"/>
        <w:ind w:firstLine="709"/>
        <w:rPr>
          <w:i/>
          <w:sz w:val="28"/>
          <w:szCs w:val="28"/>
        </w:rPr>
      </w:pPr>
      <w:r w:rsidRPr="00D011B8">
        <w:rPr>
          <w:bCs/>
          <w:sz w:val="28"/>
          <w:szCs w:val="28"/>
        </w:rPr>
        <w:t>Лицо, виновно совершившее общественно опасное деяние, запрещенное уголовным законом, характеризующееся совокупностью демографических, социально-ролевых, правовых, нравственно-психологических, физических и иных свойств, которые в сочетании с внешними условиями и обстоятельствами влияют на его преступную деятельность – это _______ .</w:t>
      </w:r>
    </w:p>
    <w:p w:rsidR="00C8476B" w:rsidRPr="00D011B8" w:rsidRDefault="00C8476B" w:rsidP="00D011B8">
      <w:pPr>
        <w:pStyle w:val="a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D011B8">
        <w:rPr>
          <w:rFonts w:ascii="Times New Roman" w:hAnsi="Times New Roman"/>
          <w:b/>
          <w:sz w:val="28"/>
          <w:szCs w:val="28"/>
        </w:rPr>
        <w:t>Установить соответствие криминологических понятий (один или несколько вариантов из правого столбца лишний(</w:t>
      </w:r>
      <w:proofErr w:type="spellStart"/>
      <w:r w:rsidRPr="00D011B8">
        <w:rPr>
          <w:rFonts w:ascii="Times New Roman" w:hAnsi="Times New Roman"/>
          <w:b/>
          <w:sz w:val="28"/>
          <w:szCs w:val="28"/>
        </w:rPr>
        <w:t>ие</w:t>
      </w:r>
      <w:proofErr w:type="spellEnd"/>
      <w:r w:rsidRPr="00D011B8">
        <w:rPr>
          <w:rFonts w:ascii="Times New Roman" w:hAnsi="Times New Roman"/>
          <w:b/>
          <w:sz w:val="28"/>
          <w:szCs w:val="28"/>
        </w:rPr>
        <w:t>))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1"/>
        <w:gridCol w:w="6797"/>
      </w:tblGrid>
      <w:tr w:rsidR="00C8476B" w:rsidRPr="00EB0D67" w:rsidTr="00D011B8">
        <w:trPr>
          <w:trHeight w:val="340"/>
        </w:trPr>
        <w:tc>
          <w:tcPr>
            <w:tcW w:w="1470" w:type="pct"/>
          </w:tcPr>
          <w:p w:rsidR="00C8476B" w:rsidRPr="00EB0D67" w:rsidRDefault="00C8476B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b/>
                <w:sz w:val="28"/>
                <w:szCs w:val="28"/>
              </w:rPr>
            </w:pPr>
            <w:r w:rsidRPr="00EB0D67">
              <w:rPr>
                <w:b/>
                <w:sz w:val="28"/>
                <w:szCs w:val="28"/>
              </w:rPr>
              <w:t>Стадии формирования криминогенной личности</w:t>
            </w:r>
          </w:p>
        </w:tc>
        <w:tc>
          <w:tcPr>
            <w:tcW w:w="3530" w:type="pct"/>
          </w:tcPr>
          <w:p w:rsidR="00C8476B" w:rsidRPr="00EB0D67" w:rsidRDefault="00C8476B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b/>
                <w:sz w:val="28"/>
                <w:szCs w:val="28"/>
              </w:rPr>
            </w:pPr>
            <w:r w:rsidRPr="00EB0D67">
              <w:rPr>
                <w:b/>
                <w:sz w:val="28"/>
                <w:szCs w:val="28"/>
              </w:rPr>
              <w:t>Характеристика стадии формирования криминогенной личности</w:t>
            </w:r>
          </w:p>
        </w:tc>
      </w:tr>
      <w:tr w:rsidR="00C8476B" w:rsidRPr="00EB0D67" w:rsidTr="00D011B8">
        <w:trPr>
          <w:trHeight w:val="340"/>
        </w:trPr>
        <w:tc>
          <w:tcPr>
            <w:tcW w:w="147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1. </w:t>
            </w:r>
            <w:proofErr w:type="spellStart"/>
            <w:r w:rsidRPr="00EB0D67">
              <w:rPr>
                <w:sz w:val="28"/>
                <w:szCs w:val="28"/>
              </w:rPr>
              <w:t>Предкриминальная</w:t>
            </w:r>
            <w:proofErr w:type="spellEnd"/>
            <w:r w:rsidRPr="00EB0D67">
              <w:rPr>
                <w:sz w:val="28"/>
                <w:szCs w:val="28"/>
              </w:rPr>
              <w:t xml:space="preserve"> личность</w:t>
            </w:r>
          </w:p>
        </w:tc>
        <w:tc>
          <w:tcPr>
            <w:tcW w:w="353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А. С момента вступления в законную силу приговора суда до момента снятия (погашения) судимости</w:t>
            </w:r>
          </w:p>
        </w:tc>
      </w:tr>
      <w:tr w:rsidR="00C8476B" w:rsidRPr="00EB0D67" w:rsidTr="00D011B8">
        <w:trPr>
          <w:trHeight w:val="577"/>
        </w:trPr>
        <w:tc>
          <w:tcPr>
            <w:tcW w:w="147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2. Криминальная личность</w:t>
            </w:r>
          </w:p>
        </w:tc>
        <w:tc>
          <w:tcPr>
            <w:tcW w:w="353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Б. С момента совершения преступления до вынесения приговора суда</w:t>
            </w:r>
          </w:p>
        </w:tc>
      </w:tr>
      <w:tr w:rsidR="00C8476B" w:rsidRPr="00EB0D67" w:rsidTr="00D011B8">
        <w:trPr>
          <w:trHeight w:val="325"/>
        </w:trPr>
        <w:tc>
          <w:tcPr>
            <w:tcW w:w="147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3. </w:t>
            </w:r>
            <w:proofErr w:type="spellStart"/>
            <w:r w:rsidRPr="00EB0D67">
              <w:rPr>
                <w:sz w:val="28"/>
                <w:szCs w:val="28"/>
              </w:rPr>
              <w:t>Посткриминальная</w:t>
            </w:r>
            <w:proofErr w:type="spellEnd"/>
            <w:r w:rsidRPr="00EB0D67">
              <w:rPr>
                <w:sz w:val="28"/>
                <w:szCs w:val="28"/>
              </w:rPr>
              <w:t xml:space="preserve"> личность</w:t>
            </w:r>
          </w:p>
        </w:tc>
        <w:tc>
          <w:tcPr>
            <w:tcW w:w="353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В. Совершение антиобщественных поступков до момента совершения первого преступления</w:t>
            </w:r>
          </w:p>
        </w:tc>
      </w:tr>
      <w:tr w:rsidR="00C8476B" w:rsidRPr="00EB0D67" w:rsidTr="00D011B8">
        <w:trPr>
          <w:trHeight w:val="325"/>
        </w:trPr>
        <w:tc>
          <w:tcPr>
            <w:tcW w:w="1470" w:type="pct"/>
          </w:tcPr>
          <w:p w:rsidR="00C8476B" w:rsidRPr="00EB0D67" w:rsidRDefault="00C8476B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530" w:type="pct"/>
          </w:tcPr>
          <w:p w:rsidR="00C8476B" w:rsidRPr="00EB0D67" w:rsidRDefault="00C8476B" w:rsidP="00D011B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Г. С момента осуждения до момента исправления либо совершения нового преступления</w:t>
            </w:r>
          </w:p>
        </w:tc>
      </w:tr>
    </w:tbl>
    <w:p w:rsidR="00C8476B" w:rsidRPr="00EB0D67" w:rsidRDefault="00C8476B" w:rsidP="00EB0D67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</w:rPr>
      </w:pPr>
    </w:p>
    <w:bookmarkEnd w:id="7"/>
    <w:p w:rsidR="0046395A" w:rsidRPr="00EB0D67" w:rsidRDefault="0046395A" w:rsidP="00E473E4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РЕКОМЕНДУЕМАЯ ЛИТЕРАТУРА:</w:t>
      </w:r>
    </w:p>
    <w:p w:rsidR="00270790" w:rsidRPr="00016255" w:rsidRDefault="00270790" w:rsidP="00270790">
      <w:pPr>
        <w:numPr>
          <w:ilvl w:val="0"/>
          <w:numId w:val="23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Антонян</w:t>
      </w:r>
      <w:proofErr w:type="spellEnd"/>
      <w:r w:rsidRPr="00016255">
        <w:rPr>
          <w:sz w:val="28"/>
          <w:szCs w:val="28"/>
        </w:rPr>
        <w:t xml:space="preserve">, Ю. М. Особо опасный преступник / Ю. М. </w:t>
      </w:r>
      <w:proofErr w:type="spellStart"/>
      <w:r w:rsidRPr="00016255">
        <w:rPr>
          <w:sz w:val="28"/>
          <w:szCs w:val="28"/>
        </w:rPr>
        <w:t>Антонян</w:t>
      </w:r>
      <w:proofErr w:type="spellEnd"/>
      <w:r w:rsidRPr="00016255">
        <w:rPr>
          <w:sz w:val="28"/>
          <w:szCs w:val="28"/>
        </w:rPr>
        <w:t xml:space="preserve">. – М. : Проспект, 2011. </w:t>
      </w:r>
      <w:r w:rsidRPr="00016255">
        <w:rPr>
          <w:spacing w:val="-1"/>
          <w:sz w:val="28"/>
          <w:szCs w:val="28"/>
        </w:rPr>
        <w:t>–</w:t>
      </w:r>
      <w:r w:rsidRPr="00016255">
        <w:rPr>
          <w:sz w:val="28"/>
          <w:szCs w:val="28"/>
        </w:rPr>
        <w:t xml:space="preserve"> 308 с.</w:t>
      </w:r>
    </w:p>
    <w:p w:rsidR="00270790" w:rsidRPr="00016255" w:rsidRDefault="00270790" w:rsidP="00270790">
      <w:pPr>
        <w:numPr>
          <w:ilvl w:val="0"/>
          <w:numId w:val="23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Вишневецкий</w:t>
      </w:r>
      <w:proofErr w:type="spellEnd"/>
      <w:r w:rsidRPr="00016255">
        <w:rPr>
          <w:sz w:val="28"/>
          <w:szCs w:val="28"/>
        </w:rPr>
        <w:t xml:space="preserve">, К. В. </w:t>
      </w:r>
      <w:proofErr w:type="spellStart"/>
      <w:r w:rsidRPr="00016255">
        <w:rPr>
          <w:sz w:val="28"/>
          <w:szCs w:val="28"/>
        </w:rPr>
        <w:t>Виктимологическая</w:t>
      </w:r>
      <w:proofErr w:type="spellEnd"/>
      <w:r w:rsidRPr="00016255">
        <w:rPr>
          <w:sz w:val="28"/>
          <w:szCs w:val="28"/>
        </w:rPr>
        <w:t xml:space="preserve"> профилактика правонарушений / К. В. </w:t>
      </w:r>
      <w:proofErr w:type="spellStart"/>
      <w:r w:rsidRPr="00016255">
        <w:rPr>
          <w:sz w:val="28"/>
          <w:szCs w:val="28"/>
        </w:rPr>
        <w:t>Вишневецкий</w:t>
      </w:r>
      <w:proofErr w:type="spellEnd"/>
      <w:r w:rsidRPr="00016255">
        <w:rPr>
          <w:sz w:val="28"/>
          <w:szCs w:val="28"/>
        </w:rPr>
        <w:t xml:space="preserve"> // Теоретические и практические проблемы противодействия правонарушениям : материалы международного научно-практического круглого стола (28 февраля 2018 г.). – Краснодар : Краснодарский университет МВД России, 2018. – С. 45 – 52. </w:t>
      </w:r>
    </w:p>
    <w:p w:rsidR="00270790" w:rsidRPr="00367E12" w:rsidRDefault="00270790" w:rsidP="00270790">
      <w:pPr>
        <w:pStyle w:val="af7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pacing w:val="-1"/>
          <w:sz w:val="28"/>
          <w:szCs w:val="28"/>
        </w:rPr>
        <w:t xml:space="preserve">Криминология и профилактика преступлений / Е. А. Авраменко [и др.] ; под общ ред. В. А. </w:t>
      </w:r>
      <w:proofErr w:type="spellStart"/>
      <w:r w:rsidRPr="00016255">
        <w:rPr>
          <w:rFonts w:ascii="Times New Roman" w:hAnsi="Times New Roman"/>
          <w:spacing w:val="-1"/>
          <w:sz w:val="28"/>
          <w:szCs w:val="28"/>
        </w:rPr>
        <w:t>Кашевского</w:t>
      </w:r>
      <w:proofErr w:type="spellEnd"/>
      <w:r w:rsidRPr="00016255">
        <w:rPr>
          <w:rFonts w:ascii="Times New Roman" w:hAnsi="Times New Roman"/>
          <w:spacing w:val="-1"/>
          <w:sz w:val="28"/>
          <w:szCs w:val="28"/>
        </w:rPr>
        <w:t xml:space="preserve">. – Минск : Акад. МВД </w:t>
      </w:r>
      <w:proofErr w:type="spellStart"/>
      <w:r w:rsidRPr="00016255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pacing w:val="-1"/>
          <w:sz w:val="28"/>
          <w:szCs w:val="28"/>
        </w:rPr>
        <w:t>. Беларусь, 2011. – 427 с.</w:t>
      </w:r>
    </w:p>
    <w:p w:rsidR="00270790" w:rsidRPr="00016255" w:rsidRDefault="00270790" w:rsidP="00270790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16255">
        <w:rPr>
          <w:rFonts w:eastAsia="Courier New"/>
          <w:color w:val="000000"/>
          <w:sz w:val="28"/>
          <w:szCs w:val="28"/>
          <w:lang w:bidi="ru-RU"/>
        </w:rPr>
        <w:t xml:space="preserve">Криминология и профилактика преступлений. Общая часть : курс лекций / О. П. </w:t>
      </w:r>
      <w:proofErr w:type="spellStart"/>
      <w:r w:rsidRPr="00016255">
        <w:rPr>
          <w:rFonts w:eastAsia="Courier New"/>
          <w:color w:val="000000"/>
          <w:sz w:val="28"/>
          <w:szCs w:val="28"/>
          <w:lang w:bidi="ru-RU"/>
        </w:rPr>
        <w:t>Колченогова</w:t>
      </w:r>
      <w:proofErr w:type="spellEnd"/>
      <w:r w:rsidRPr="00016255">
        <w:rPr>
          <w:rFonts w:eastAsia="Courier New"/>
          <w:color w:val="000000"/>
          <w:sz w:val="28"/>
          <w:szCs w:val="28"/>
          <w:lang w:bidi="ru-RU"/>
        </w:rPr>
        <w:t xml:space="preserve"> [и др.] ; под ред. О. П. </w:t>
      </w:r>
      <w:proofErr w:type="spellStart"/>
      <w:r w:rsidRPr="00016255">
        <w:rPr>
          <w:rFonts w:eastAsia="Courier New"/>
          <w:color w:val="000000"/>
          <w:sz w:val="28"/>
          <w:szCs w:val="28"/>
          <w:lang w:bidi="ru-RU"/>
        </w:rPr>
        <w:t>Колченогова</w:t>
      </w:r>
      <w:proofErr w:type="spellEnd"/>
      <w:r w:rsidRPr="00016255">
        <w:rPr>
          <w:rFonts w:eastAsia="Courier New"/>
          <w:color w:val="000000"/>
          <w:sz w:val="28"/>
          <w:szCs w:val="28"/>
          <w:lang w:bidi="ru-RU"/>
        </w:rPr>
        <w:t xml:space="preserve">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2012. – 231 с.</w:t>
      </w:r>
    </w:p>
    <w:p w:rsidR="00270790" w:rsidRPr="00217639" w:rsidRDefault="00270790" w:rsidP="00270790">
      <w:pPr>
        <w:pStyle w:val="af7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639">
        <w:rPr>
          <w:rFonts w:ascii="Times New Roman" w:hAnsi="Times New Roman"/>
          <w:sz w:val="28"/>
          <w:szCs w:val="28"/>
        </w:rPr>
        <w:t xml:space="preserve">Криминология. Общая часть : учебник / Ф. К. </w:t>
      </w:r>
      <w:proofErr w:type="spellStart"/>
      <w:r w:rsidRPr="00217639">
        <w:rPr>
          <w:rFonts w:ascii="Times New Roman" w:hAnsi="Times New Roman"/>
          <w:sz w:val="28"/>
          <w:szCs w:val="28"/>
        </w:rPr>
        <w:t>Зиннурова</w:t>
      </w:r>
      <w:proofErr w:type="spellEnd"/>
      <w:r w:rsidRPr="00217639">
        <w:rPr>
          <w:rFonts w:ascii="Times New Roman" w:hAnsi="Times New Roman"/>
          <w:sz w:val="28"/>
          <w:szCs w:val="28"/>
        </w:rPr>
        <w:t xml:space="preserve"> [и др.]. – Казань : КЮИ МВД России, 2019. – 357 с. </w:t>
      </w:r>
    </w:p>
    <w:p w:rsidR="00270790" w:rsidRPr="00016255" w:rsidRDefault="00270790" w:rsidP="00270790">
      <w:pPr>
        <w:numPr>
          <w:ilvl w:val="0"/>
          <w:numId w:val="23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9"/>
          <w:szCs w:val="29"/>
        </w:rPr>
        <w:lastRenderedPageBreak/>
        <w:t>Кудрявцев, В. Н. Генезис преступления : опыт криминологического моделирования : учеб. пособие / В. Н. Кудрявцев. – М. : ФОРУМ-ИНФРА. – М., 1998 .– 215 с.</w:t>
      </w:r>
    </w:p>
    <w:p w:rsidR="00270790" w:rsidRPr="00016255" w:rsidRDefault="00270790" w:rsidP="00270790">
      <w:pPr>
        <w:numPr>
          <w:ilvl w:val="0"/>
          <w:numId w:val="23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 xml:space="preserve">Личность преступника. </w:t>
      </w:r>
      <w:proofErr w:type="spellStart"/>
      <w:r w:rsidRPr="00016255">
        <w:rPr>
          <w:sz w:val="28"/>
          <w:szCs w:val="28"/>
        </w:rPr>
        <w:t>Криминолого</w:t>
      </w:r>
      <w:proofErr w:type="spellEnd"/>
      <w:r w:rsidRPr="00016255">
        <w:rPr>
          <w:sz w:val="28"/>
          <w:szCs w:val="28"/>
        </w:rPr>
        <w:t xml:space="preserve">-психологической исследование: монография / Ю. М. </w:t>
      </w:r>
      <w:proofErr w:type="spellStart"/>
      <w:r w:rsidRPr="00016255">
        <w:rPr>
          <w:sz w:val="28"/>
          <w:szCs w:val="28"/>
        </w:rPr>
        <w:t>Антонян</w:t>
      </w:r>
      <w:proofErr w:type="spellEnd"/>
      <w:r w:rsidRPr="00016255">
        <w:rPr>
          <w:sz w:val="28"/>
          <w:szCs w:val="28"/>
        </w:rPr>
        <w:t xml:space="preserve">, В. Е. </w:t>
      </w:r>
      <w:proofErr w:type="spellStart"/>
      <w:r w:rsidRPr="00016255">
        <w:rPr>
          <w:sz w:val="28"/>
          <w:szCs w:val="28"/>
        </w:rPr>
        <w:t>Эминов</w:t>
      </w:r>
      <w:proofErr w:type="spellEnd"/>
      <w:r w:rsidRPr="00016255">
        <w:rPr>
          <w:sz w:val="28"/>
          <w:szCs w:val="28"/>
        </w:rPr>
        <w:t>. – М. : Норма: ИНФРА-М, 2014. – 368 с.</w:t>
      </w:r>
    </w:p>
    <w:p w:rsidR="00270790" w:rsidRPr="00016255" w:rsidRDefault="00270790" w:rsidP="00270790">
      <w:pPr>
        <w:numPr>
          <w:ilvl w:val="0"/>
          <w:numId w:val="23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Песенька</w:t>
      </w:r>
      <w:proofErr w:type="spellEnd"/>
      <w:r w:rsidRPr="00016255">
        <w:rPr>
          <w:sz w:val="28"/>
          <w:szCs w:val="28"/>
        </w:rPr>
        <w:t xml:space="preserve">, Д. В. </w:t>
      </w:r>
      <w:proofErr w:type="spellStart"/>
      <w:r w:rsidRPr="00016255">
        <w:rPr>
          <w:sz w:val="28"/>
          <w:szCs w:val="28"/>
        </w:rPr>
        <w:t>Виктимологический</w:t>
      </w:r>
      <w:proofErr w:type="spellEnd"/>
      <w:r w:rsidRPr="00016255">
        <w:rPr>
          <w:sz w:val="28"/>
          <w:szCs w:val="28"/>
        </w:rPr>
        <w:t xml:space="preserve"> аспект причин и условий конкретного преступления / Д. В. </w:t>
      </w:r>
      <w:proofErr w:type="spellStart"/>
      <w:r w:rsidRPr="00016255">
        <w:rPr>
          <w:sz w:val="28"/>
          <w:szCs w:val="28"/>
        </w:rPr>
        <w:t>Песенька</w:t>
      </w:r>
      <w:proofErr w:type="spellEnd"/>
      <w:r w:rsidRPr="00016255">
        <w:rPr>
          <w:sz w:val="28"/>
          <w:szCs w:val="28"/>
        </w:rPr>
        <w:t xml:space="preserve"> // Актуальные вопросы криминологии, исполнения наказаний и иных мер уголовной ответственности : материалы Международной научно-практической конференции (Минск, 19 апреля 2019 г.). – Минск : Академия МВД Республики Беларусь, 2019. – С. 246 – 247.</w:t>
      </w:r>
    </w:p>
    <w:p w:rsidR="00270790" w:rsidRPr="00016255" w:rsidRDefault="00270790" w:rsidP="00270790">
      <w:pPr>
        <w:numPr>
          <w:ilvl w:val="0"/>
          <w:numId w:val="23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Ситковский</w:t>
      </w:r>
      <w:proofErr w:type="spellEnd"/>
      <w:r w:rsidRPr="00016255">
        <w:rPr>
          <w:sz w:val="28"/>
          <w:szCs w:val="28"/>
        </w:rPr>
        <w:t xml:space="preserve">, А. Л. Проблемы виктимизации и направления обеспечения </w:t>
      </w:r>
      <w:proofErr w:type="spellStart"/>
      <w:r w:rsidRPr="00016255">
        <w:rPr>
          <w:sz w:val="28"/>
          <w:szCs w:val="28"/>
        </w:rPr>
        <w:t>виктимологической</w:t>
      </w:r>
      <w:proofErr w:type="spellEnd"/>
      <w:r w:rsidRPr="00016255">
        <w:rPr>
          <w:sz w:val="28"/>
          <w:szCs w:val="28"/>
        </w:rPr>
        <w:t xml:space="preserve"> безопасности / А. Л. </w:t>
      </w:r>
      <w:proofErr w:type="spellStart"/>
      <w:r w:rsidRPr="00016255">
        <w:rPr>
          <w:sz w:val="28"/>
          <w:szCs w:val="28"/>
        </w:rPr>
        <w:t>Ситковский</w:t>
      </w:r>
      <w:proofErr w:type="spellEnd"/>
      <w:r w:rsidRPr="00016255">
        <w:rPr>
          <w:sz w:val="28"/>
          <w:szCs w:val="28"/>
        </w:rPr>
        <w:t xml:space="preserve"> // Актуальные вопросы криминологии, исполнения наказаний и иных мер уголовной ответственности : материалы Международной научно-практической конференции (Минск, 19 апреля 2019 г.). – Минск : Академия МВД Республики Беларусь, 2019. – С. 257 – 259.</w:t>
      </w:r>
    </w:p>
    <w:p w:rsidR="00367E12" w:rsidRPr="00016255" w:rsidRDefault="00367E12" w:rsidP="00367E12">
      <w:pPr>
        <w:pStyle w:val="af7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67E12" w:rsidRPr="00016255" w:rsidRDefault="00367E12" w:rsidP="00367E12">
      <w:pPr>
        <w:pStyle w:val="af7"/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367E12" w:rsidRPr="00016255" w:rsidRDefault="00367E12" w:rsidP="00367E12">
      <w:pPr>
        <w:pStyle w:val="af7"/>
        <w:numPr>
          <w:ilvl w:val="0"/>
          <w:numId w:val="10"/>
        </w:numPr>
        <w:tabs>
          <w:tab w:val="left" w:pos="993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2019. – 62 с.</w:t>
      </w:r>
    </w:p>
    <w:p w:rsidR="00367E12" w:rsidRPr="00016255" w:rsidRDefault="00367E12" w:rsidP="00367E12">
      <w:pPr>
        <w:pStyle w:val="af7"/>
        <w:numPr>
          <w:ilvl w:val="0"/>
          <w:numId w:val="10"/>
        </w:numPr>
        <w:tabs>
          <w:tab w:val="left" w:pos="993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367E12" w:rsidRPr="00016255" w:rsidRDefault="00367E12" w:rsidP="00367E12">
      <w:pPr>
        <w:pStyle w:val="23"/>
        <w:spacing w:after="0" w:line="280" w:lineRule="exact"/>
        <w:ind w:firstLine="567"/>
        <w:jc w:val="both"/>
        <w:rPr>
          <w:sz w:val="28"/>
          <w:szCs w:val="28"/>
          <w:lang w:eastAsia="en-US"/>
        </w:rPr>
      </w:pPr>
      <w:r w:rsidRPr="00016255">
        <w:rPr>
          <w:sz w:val="28"/>
          <w:szCs w:val="28"/>
          <w:lang w:eastAsia="x-none"/>
        </w:rPr>
        <w:t>3.</w:t>
      </w:r>
      <w:r w:rsidRPr="00016255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016255">
        <w:rPr>
          <w:sz w:val="28"/>
          <w:szCs w:val="28"/>
          <w:lang w:val="x-none" w:eastAsia="x-none"/>
        </w:rPr>
        <w:t>Респ</w:t>
      </w:r>
      <w:proofErr w:type="spellEnd"/>
      <w:r w:rsidRPr="00016255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sz w:val="28"/>
            <w:szCs w:val="28"/>
            <w:lang w:val="x-none" w:eastAsia="x-none"/>
          </w:rPr>
          <w:t>2007 г</w:t>
        </w:r>
      </w:smartTag>
      <w:r w:rsidRPr="00016255">
        <w:rPr>
          <w:sz w:val="28"/>
          <w:szCs w:val="28"/>
          <w:lang w:val="x-none" w:eastAsia="x-none"/>
        </w:rPr>
        <w:t>., № 263-З:</w:t>
      </w:r>
      <w:r w:rsidRPr="00016255">
        <w:rPr>
          <w:sz w:val="28"/>
          <w:szCs w:val="28"/>
        </w:rPr>
        <w:t xml:space="preserve"> с изм. и доп. </w:t>
      </w:r>
      <w:r w:rsidRPr="00016255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sz w:val="28"/>
          <w:szCs w:val="28"/>
          <w:lang w:eastAsia="en-US"/>
        </w:rPr>
        <w:t>информ</w:t>
      </w:r>
      <w:proofErr w:type="spellEnd"/>
      <w:r w:rsidRPr="00016255">
        <w:rPr>
          <w:sz w:val="28"/>
          <w:szCs w:val="28"/>
          <w:lang w:eastAsia="en-US"/>
        </w:rPr>
        <w:t xml:space="preserve">. </w:t>
      </w:r>
      <w:proofErr w:type="spellStart"/>
      <w:r w:rsidRPr="00016255">
        <w:rPr>
          <w:sz w:val="28"/>
          <w:szCs w:val="28"/>
          <w:lang w:eastAsia="en-US"/>
        </w:rPr>
        <w:t>Респ</w:t>
      </w:r>
      <w:proofErr w:type="spellEnd"/>
      <w:r w:rsidRPr="00016255">
        <w:rPr>
          <w:sz w:val="28"/>
          <w:szCs w:val="28"/>
          <w:lang w:eastAsia="en-US"/>
        </w:rPr>
        <w:t>. Беларусь. – Минск, 202</w:t>
      </w:r>
      <w:r>
        <w:rPr>
          <w:sz w:val="28"/>
          <w:szCs w:val="28"/>
          <w:lang w:eastAsia="en-US"/>
        </w:rPr>
        <w:t>1</w:t>
      </w:r>
      <w:r w:rsidRPr="00016255">
        <w:rPr>
          <w:sz w:val="28"/>
          <w:szCs w:val="28"/>
          <w:lang w:eastAsia="en-US"/>
        </w:rPr>
        <w:t>.</w:t>
      </w:r>
    </w:p>
    <w:p w:rsidR="0046395A" w:rsidRPr="00EB0D67" w:rsidRDefault="0046395A" w:rsidP="00D011B8">
      <w:pPr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br w:type="page"/>
      </w: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bookmarkStart w:id="8" w:name="_Toc18415198"/>
      <w:r w:rsidRPr="00EB0D67">
        <w:rPr>
          <w:szCs w:val="28"/>
        </w:rPr>
        <w:lastRenderedPageBreak/>
        <w:t>ТЕМА № 8</w:t>
      </w:r>
      <w:r w:rsidR="000F6D4C" w:rsidRPr="00EB0D67">
        <w:rPr>
          <w:szCs w:val="28"/>
        </w:rPr>
        <w:t>-10</w:t>
      </w:r>
      <w:r w:rsidRPr="00EB0D67">
        <w:rPr>
          <w:szCs w:val="28"/>
        </w:rPr>
        <w:t xml:space="preserve">. </w:t>
      </w:r>
      <w:bookmarkEnd w:id="8"/>
      <w:r w:rsidR="000F6D4C" w:rsidRPr="00EB0D67">
        <w:rPr>
          <w:szCs w:val="28"/>
        </w:rPr>
        <w:t>Предупреждение и профилактика преступлений. Методика криминологических исследований. Криминологическое прогнозирование и планирование предупреждения и профилактики преступлений.</w:t>
      </w:r>
    </w:p>
    <w:p w:rsidR="0046395A" w:rsidRPr="00EB0D67" w:rsidRDefault="0046395A" w:rsidP="00EB0D67">
      <w:pPr>
        <w:tabs>
          <w:tab w:val="left" w:pos="1134"/>
        </w:tabs>
        <w:suppressAutoHyphens/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СОДЕРЖАНИЕ УЧЕБНОГО МАТЕРИАЛА</w:t>
      </w: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EB0D67" w:rsidRDefault="0046395A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предупреждения преступлений. Стратегии воздействия на преступность. Понятия «пресечение преступлений», «предотвращение преступлений» и «профилактика преступлений», их соотношение с общим понятием «предупреждение преступлений».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Общая характеристика предупреждения преступлений как многоуровневой системы. Классификация предупредительных мер. </w:t>
      </w:r>
      <w:proofErr w:type="spellStart"/>
      <w:r w:rsidRPr="00EB0D67">
        <w:rPr>
          <w:sz w:val="28"/>
          <w:szCs w:val="28"/>
        </w:rPr>
        <w:t>Общесоциальное</w:t>
      </w:r>
      <w:proofErr w:type="spellEnd"/>
      <w:r w:rsidRPr="00EB0D67">
        <w:rPr>
          <w:sz w:val="28"/>
          <w:szCs w:val="28"/>
        </w:rPr>
        <w:t xml:space="preserve"> и специально-криминологическое предупреждение преступлений. Индивидуальная профилактика лиц с девиантным поведением.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Требования, предъявляемые к специальным предупредительным мерам. Основания для применения специальных мер предупреждения преступлений: материальные (фактические) и формальные (юридические) основания.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Общая характеристика субъектов предупредительной деятельности.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Законодательные органы и органы исполнительной власти как субъекты предупредительной деятельности. Криминологическая экспертиза проектов нормативных правовых актов как одна из основных мер общей профилактики правонарушений: цели, задачи, принципы.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Предупредительная деятельность органов внутренних дел, прокуратуры, государственной безопасности, пограничной службы, финансовых расследований, таможенных органов, органов и подразделений по чрезвычайным ситуациям.</w:t>
      </w:r>
    </w:p>
    <w:p w:rsidR="0046395A" w:rsidRPr="00EB0D67" w:rsidRDefault="0046395A" w:rsidP="00D011B8">
      <w:pPr>
        <w:shd w:val="clear" w:color="auto" w:fill="FFFFFF"/>
        <w:tabs>
          <w:tab w:val="left" w:pos="662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Достижение целей общей и специальной превенции при назначении наказания и иных мер уголовной ответственности. Деятельность суда по предупреждению преступлений, не связанная с рассмотрением конкретных уголовных дел.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Участие в профилактике правонарушений местных исполнительных и распорядительных органов, организаций здравоохранения, учреждений образования, органов по труду, занятости и социальной защите, органов опеки и попечительства, государственных средств массовой информации.</w:t>
      </w:r>
    </w:p>
    <w:p w:rsidR="0046395A" w:rsidRPr="00EB0D67" w:rsidRDefault="0046395A" w:rsidP="00D011B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Формы участия общественности в предупреждении преступлений. Общественные пункты и советы общественных пунктов.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20"/>
          <w:sz w:val="28"/>
          <w:szCs w:val="28"/>
        </w:rPr>
      </w:pPr>
      <w:r w:rsidRPr="00EB0D67">
        <w:rPr>
          <w:spacing w:val="-1"/>
          <w:sz w:val="28"/>
          <w:szCs w:val="28"/>
        </w:rPr>
        <w:t xml:space="preserve">Понятие методики криминологических исследований. Комплексность методики, определяемая сложностью и системностью объекта исследований. </w:t>
      </w:r>
      <w:r w:rsidRPr="00EB0D67">
        <w:rPr>
          <w:sz w:val="28"/>
          <w:szCs w:val="28"/>
        </w:rPr>
        <w:t xml:space="preserve">Необходимость сочетания социологических, правовых и статистических </w:t>
      </w:r>
      <w:r w:rsidRPr="00EB0D67">
        <w:rPr>
          <w:spacing w:val="-1"/>
          <w:sz w:val="28"/>
          <w:szCs w:val="28"/>
        </w:rPr>
        <w:t xml:space="preserve">методов, обусловленная </w:t>
      </w:r>
      <w:proofErr w:type="spellStart"/>
      <w:r w:rsidRPr="00EB0D67">
        <w:rPr>
          <w:spacing w:val="-1"/>
          <w:sz w:val="28"/>
          <w:szCs w:val="28"/>
        </w:rPr>
        <w:t>междисциплинарностью</w:t>
      </w:r>
      <w:proofErr w:type="spellEnd"/>
      <w:r w:rsidRPr="00EB0D67">
        <w:rPr>
          <w:spacing w:val="-1"/>
          <w:sz w:val="28"/>
          <w:szCs w:val="28"/>
        </w:rPr>
        <w:t xml:space="preserve"> криминологии.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9"/>
          <w:sz w:val="28"/>
          <w:szCs w:val="28"/>
        </w:rPr>
      </w:pPr>
      <w:r w:rsidRPr="00EB0D67">
        <w:rPr>
          <w:sz w:val="28"/>
          <w:szCs w:val="28"/>
        </w:rPr>
        <w:t>Методологические основы организации криминологического исследования. Программа криминологического исследования. Условия и пределы использования методов. Сбор эмпирического материала и его обработка. Анализ результатов криминологического исследования и подготовка итоговых документов. Оценка достоверности результатов.</w:t>
      </w:r>
    </w:p>
    <w:p w:rsidR="008963F0" w:rsidRPr="00EB0D67" w:rsidRDefault="008963F0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pacing w:val="-2"/>
          <w:sz w:val="28"/>
          <w:szCs w:val="28"/>
        </w:rPr>
        <w:t xml:space="preserve">Научное сопровождение их использования в практике предупреждения </w:t>
      </w:r>
      <w:r w:rsidRPr="00EB0D67">
        <w:rPr>
          <w:sz w:val="28"/>
          <w:szCs w:val="28"/>
        </w:rPr>
        <w:t>преступлений.</w:t>
      </w:r>
    </w:p>
    <w:p w:rsidR="008963F0" w:rsidRPr="00EB0D67" w:rsidRDefault="008963F0" w:rsidP="00D011B8">
      <w:pPr>
        <w:shd w:val="clear" w:color="auto" w:fill="FFFFFF"/>
        <w:tabs>
          <w:tab w:val="left" w:pos="60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pacing w:val="-2"/>
          <w:sz w:val="28"/>
          <w:szCs w:val="28"/>
        </w:rPr>
        <w:t>Система методов криминологических исследований.</w:t>
      </w:r>
    </w:p>
    <w:p w:rsidR="008963F0" w:rsidRPr="00EB0D67" w:rsidRDefault="008963F0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Метод изучения документов. Метод анкетирования. Метод </w:t>
      </w:r>
      <w:r w:rsidRPr="00EB0D67">
        <w:rPr>
          <w:spacing w:val="-2"/>
          <w:sz w:val="28"/>
          <w:szCs w:val="28"/>
        </w:rPr>
        <w:t xml:space="preserve">интервьюирования. Метод экспертных оценок. Наблюдение как метод </w:t>
      </w:r>
      <w:r w:rsidRPr="00EB0D67">
        <w:rPr>
          <w:sz w:val="28"/>
          <w:szCs w:val="28"/>
        </w:rPr>
        <w:t xml:space="preserve">криминологических исследований. Метод моделирования и его </w:t>
      </w:r>
      <w:r w:rsidRPr="00EB0D67">
        <w:rPr>
          <w:spacing w:val="-1"/>
          <w:sz w:val="28"/>
          <w:szCs w:val="28"/>
        </w:rPr>
        <w:t xml:space="preserve">использование в </w:t>
      </w:r>
      <w:r w:rsidRPr="00EB0D67">
        <w:rPr>
          <w:spacing w:val="-1"/>
          <w:sz w:val="28"/>
          <w:szCs w:val="28"/>
        </w:rPr>
        <w:lastRenderedPageBreak/>
        <w:t>криминологии для научно-теоретических и для научно-</w:t>
      </w:r>
      <w:r w:rsidRPr="00EB0D67">
        <w:rPr>
          <w:sz w:val="28"/>
          <w:szCs w:val="28"/>
        </w:rPr>
        <w:t xml:space="preserve">практических целей. Тестирование и социометрия как частные </w:t>
      </w:r>
      <w:r w:rsidRPr="00EB0D67">
        <w:rPr>
          <w:spacing w:val="-2"/>
          <w:sz w:val="28"/>
          <w:szCs w:val="28"/>
        </w:rPr>
        <w:t>психологические методы в криминологических исследованиях.</w:t>
      </w:r>
    </w:p>
    <w:p w:rsidR="008963F0" w:rsidRPr="00EB0D67" w:rsidRDefault="008963F0" w:rsidP="00D011B8">
      <w:pPr>
        <w:shd w:val="clear" w:color="auto" w:fill="FFFFFF"/>
        <w:tabs>
          <w:tab w:val="left" w:pos="60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Уголовная статистика и ее применение в криминологических </w:t>
      </w:r>
      <w:r w:rsidRPr="00EB0D67">
        <w:rPr>
          <w:spacing w:val="-1"/>
          <w:sz w:val="28"/>
          <w:szCs w:val="28"/>
        </w:rPr>
        <w:t xml:space="preserve">исследованиях. Статистическое наблюдение в криминологии. Задачи </w:t>
      </w:r>
      <w:r w:rsidRPr="00EB0D67">
        <w:rPr>
          <w:spacing w:val="-2"/>
          <w:sz w:val="28"/>
          <w:szCs w:val="28"/>
        </w:rPr>
        <w:t>статистического наблюдения. Объект наблюдения и его элементы. Виды статистических наблюдений: сплошное, выборочное, текущее, прерывное.</w:t>
      </w:r>
    </w:p>
    <w:p w:rsidR="008963F0" w:rsidRPr="00EB0D67" w:rsidRDefault="008963F0" w:rsidP="00D011B8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pacing w:val="-2"/>
          <w:sz w:val="28"/>
          <w:szCs w:val="28"/>
        </w:rPr>
        <w:t xml:space="preserve">Единая государственная система регистрации и учета правонарушений. </w:t>
      </w:r>
      <w:r w:rsidRPr="00EB0D67">
        <w:rPr>
          <w:sz w:val="28"/>
          <w:szCs w:val="28"/>
        </w:rPr>
        <w:t xml:space="preserve">Документы первичного учета в правоохранительных органах и их </w:t>
      </w:r>
      <w:r w:rsidRPr="00EB0D67">
        <w:rPr>
          <w:spacing w:val="-2"/>
          <w:sz w:val="28"/>
          <w:szCs w:val="28"/>
        </w:rPr>
        <w:t>применение для статистического наблюдения. Статистка судимости.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20"/>
          <w:sz w:val="28"/>
          <w:szCs w:val="28"/>
        </w:rPr>
      </w:pPr>
      <w:r w:rsidRPr="00EB0D67">
        <w:rPr>
          <w:sz w:val="28"/>
          <w:szCs w:val="28"/>
        </w:rPr>
        <w:t>Понятие, цели и значение криминологического прогнозирования. Виды и сроки прогнозов преступности.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0"/>
          <w:sz w:val="28"/>
          <w:szCs w:val="28"/>
        </w:rPr>
      </w:pPr>
      <w:r w:rsidRPr="00EB0D67">
        <w:rPr>
          <w:sz w:val="28"/>
          <w:szCs w:val="28"/>
        </w:rPr>
        <w:t xml:space="preserve">Прогнозирование преступности и его методы. Методика </w:t>
      </w:r>
      <w:r w:rsidRPr="00EB0D67">
        <w:rPr>
          <w:spacing w:val="-1"/>
          <w:sz w:val="28"/>
          <w:szCs w:val="28"/>
        </w:rPr>
        <w:t>прогнозирования индивидуального преступного поведения.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3"/>
          <w:sz w:val="28"/>
          <w:szCs w:val="28"/>
        </w:rPr>
      </w:pPr>
      <w:r w:rsidRPr="00EB0D67">
        <w:rPr>
          <w:spacing w:val="-2"/>
          <w:sz w:val="28"/>
          <w:szCs w:val="28"/>
        </w:rPr>
        <w:t xml:space="preserve">Прогнозирование общественно опасного поведения и криминализации </w:t>
      </w:r>
      <w:r w:rsidRPr="00EB0D67">
        <w:rPr>
          <w:sz w:val="28"/>
          <w:szCs w:val="28"/>
        </w:rPr>
        <w:t>деяний.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9"/>
          <w:sz w:val="28"/>
          <w:szCs w:val="28"/>
        </w:rPr>
      </w:pPr>
      <w:r w:rsidRPr="00EB0D67">
        <w:rPr>
          <w:sz w:val="28"/>
          <w:szCs w:val="28"/>
        </w:rPr>
        <w:t xml:space="preserve">Понятие планирования предупреждения и профилактики преступлений. Виды и </w:t>
      </w:r>
      <w:r w:rsidRPr="00EB0D67">
        <w:rPr>
          <w:spacing w:val="-1"/>
          <w:sz w:val="28"/>
          <w:szCs w:val="28"/>
        </w:rPr>
        <w:t>структура планов. Методологические требования к их составлению.</w:t>
      </w:r>
    </w:p>
    <w:p w:rsidR="008963F0" w:rsidRPr="00EB0D67" w:rsidRDefault="008963F0" w:rsidP="00D011B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0"/>
          <w:sz w:val="28"/>
          <w:szCs w:val="28"/>
        </w:rPr>
      </w:pPr>
      <w:r w:rsidRPr="00EB0D67">
        <w:rPr>
          <w:spacing w:val="-1"/>
          <w:sz w:val="28"/>
          <w:szCs w:val="28"/>
        </w:rPr>
        <w:t xml:space="preserve">Государственные программы борьбы с преступностью в Республике </w:t>
      </w:r>
      <w:r w:rsidRPr="00EB0D67">
        <w:rPr>
          <w:spacing w:val="-2"/>
          <w:sz w:val="28"/>
          <w:szCs w:val="28"/>
        </w:rPr>
        <w:t xml:space="preserve">Беларусь. Планирование предупреждения преступлений в регионе или на </w:t>
      </w:r>
      <w:r w:rsidRPr="00EB0D67">
        <w:rPr>
          <w:sz w:val="28"/>
          <w:szCs w:val="28"/>
        </w:rPr>
        <w:t>отдельном объекте.</w:t>
      </w:r>
    </w:p>
    <w:p w:rsidR="0046395A" w:rsidRPr="00EB0D67" w:rsidRDefault="0046395A" w:rsidP="00EB0D67">
      <w:pPr>
        <w:shd w:val="clear" w:color="auto" w:fill="FFFFFF"/>
        <w:spacing w:line="280" w:lineRule="exact"/>
        <w:ind w:firstLine="709"/>
        <w:jc w:val="both"/>
        <w:rPr>
          <w:bCs/>
          <w:iCs/>
          <w:sz w:val="28"/>
          <w:szCs w:val="28"/>
        </w:rPr>
      </w:pPr>
    </w:p>
    <w:p w:rsidR="00C35798" w:rsidRPr="00EB0D67" w:rsidRDefault="00C35798" w:rsidP="00EB0D67">
      <w:pPr>
        <w:spacing w:line="280" w:lineRule="exact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ЗАДАНИЯ К ПРАКТИЧЕСКОМУ ЗАНЯТИЮ</w:t>
      </w:r>
    </w:p>
    <w:p w:rsidR="00C35798" w:rsidRPr="00EB0D67" w:rsidRDefault="00C35798" w:rsidP="00EB0D67">
      <w:pPr>
        <w:spacing w:line="280" w:lineRule="exact"/>
        <w:ind w:firstLine="720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ЗАДАНИЕ 1</w:t>
      </w:r>
    </w:p>
    <w:p w:rsidR="00C35798" w:rsidRPr="00EB0D67" w:rsidRDefault="00C35798" w:rsidP="00EB0D67">
      <w:pPr>
        <w:spacing w:line="280" w:lineRule="exact"/>
        <w:ind w:firstLine="720"/>
        <w:rPr>
          <w:sz w:val="28"/>
          <w:szCs w:val="28"/>
        </w:rPr>
      </w:pPr>
      <w:r w:rsidRPr="00EB0D67">
        <w:rPr>
          <w:sz w:val="28"/>
          <w:szCs w:val="28"/>
        </w:rPr>
        <w:t>Заполните таблицы:</w:t>
      </w:r>
    </w:p>
    <w:p w:rsidR="00C35798" w:rsidRPr="00EB0D67" w:rsidRDefault="00C35798" w:rsidP="00EB0D67">
      <w:pPr>
        <w:spacing w:line="280" w:lineRule="exact"/>
        <w:rPr>
          <w:sz w:val="28"/>
          <w:szCs w:val="28"/>
        </w:rPr>
      </w:pPr>
      <w:r w:rsidRPr="00EB0D67">
        <w:rPr>
          <w:sz w:val="28"/>
          <w:szCs w:val="28"/>
        </w:rPr>
        <w:t>Таблица 1 – Виды предупреждения преступности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391"/>
        <w:gridCol w:w="2462"/>
        <w:gridCol w:w="2738"/>
      </w:tblGrid>
      <w:tr w:rsidR="00C35798" w:rsidRPr="00EB0D67" w:rsidTr="00D011B8">
        <w:tc>
          <w:tcPr>
            <w:tcW w:w="2469" w:type="dxa"/>
            <w:vMerge w:val="restart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EB0D67">
              <w:rPr>
                <w:sz w:val="28"/>
                <w:szCs w:val="28"/>
              </w:rPr>
              <w:t>Общесоциальное</w:t>
            </w:r>
            <w:proofErr w:type="spellEnd"/>
          </w:p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7591" w:type="dxa"/>
            <w:gridSpan w:val="3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Специально-криминологическое предупреждение</w:t>
            </w:r>
          </w:p>
        </w:tc>
      </w:tr>
      <w:tr w:rsidR="00C35798" w:rsidRPr="00EB0D67" w:rsidTr="00D011B8">
        <w:tc>
          <w:tcPr>
            <w:tcW w:w="2469" w:type="dxa"/>
            <w:vMerge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2462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Предотвращение</w:t>
            </w:r>
          </w:p>
        </w:tc>
        <w:tc>
          <w:tcPr>
            <w:tcW w:w="2738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Пресечение</w:t>
            </w:r>
          </w:p>
        </w:tc>
      </w:tr>
      <w:tr w:rsidR="00C35798" w:rsidRPr="00EB0D67" w:rsidTr="00D011B8">
        <w:tc>
          <w:tcPr>
            <w:tcW w:w="2469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C35798" w:rsidRPr="00EB0D67" w:rsidRDefault="00C35798" w:rsidP="00EB0D67">
      <w:pPr>
        <w:spacing w:line="280" w:lineRule="exact"/>
        <w:rPr>
          <w:sz w:val="28"/>
          <w:szCs w:val="28"/>
        </w:rPr>
      </w:pPr>
    </w:p>
    <w:p w:rsidR="00C35798" w:rsidRPr="00EB0D67" w:rsidRDefault="00C35798" w:rsidP="00EB0D67">
      <w:pPr>
        <w:spacing w:line="280" w:lineRule="exact"/>
        <w:rPr>
          <w:sz w:val="28"/>
          <w:szCs w:val="28"/>
        </w:rPr>
      </w:pPr>
      <w:r w:rsidRPr="00EB0D67">
        <w:rPr>
          <w:sz w:val="28"/>
          <w:szCs w:val="28"/>
        </w:rPr>
        <w:t>Таблица 2 – Субъекты системы предупреждения преступности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97"/>
        <w:gridCol w:w="2340"/>
        <w:gridCol w:w="1221"/>
        <w:gridCol w:w="1479"/>
        <w:gridCol w:w="1800"/>
      </w:tblGrid>
      <w:tr w:rsidR="00C35798" w:rsidRPr="00EB0D67" w:rsidTr="000D22A7">
        <w:tc>
          <w:tcPr>
            <w:tcW w:w="6729" w:type="dxa"/>
            <w:gridSpan w:val="4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Государственные субъекты</w: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Негосударственные субъекты</w:t>
            </w:r>
          </w:p>
        </w:tc>
      </w:tr>
      <w:tr w:rsidR="00C35798" w:rsidRPr="00EB0D67" w:rsidTr="00B35F66">
        <w:tc>
          <w:tcPr>
            <w:tcW w:w="1271" w:type="dxa"/>
            <w:vMerge w:val="restart"/>
            <w:shd w:val="clear" w:color="auto" w:fill="auto"/>
          </w:tcPr>
          <w:p w:rsidR="00C35798" w:rsidRPr="00EB0D67" w:rsidRDefault="00C35798" w:rsidP="00B35F66">
            <w:pPr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Высшие </w:t>
            </w:r>
          </w:p>
        </w:tc>
        <w:tc>
          <w:tcPr>
            <w:tcW w:w="4237" w:type="dxa"/>
            <w:gridSpan w:val="2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Республиканские 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 xml:space="preserve">Местные 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Коллективные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Индивидуальные</w:t>
            </w:r>
          </w:p>
        </w:tc>
      </w:tr>
      <w:tr w:rsidR="00C35798" w:rsidRPr="00EB0D67" w:rsidTr="00B35F66">
        <w:tc>
          <w:tcPr>
            <w:tcW w:w="1271" w:type="dxa"/>
            <w:vMerge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EB0D67">
              <w:rPr>
                <w:sz w:val="28"/>
                <w:szCs w:val="28"/>
              </w:rPr>
              <w:t>Специализиро</w:t>
            </w:r>
            <w:proofErr w:type="spellEnd"/>
            <w:r w:rsidRPr="00EB0D67">
              <w:rPr>
                <w:sz w:val="28"/>
                <w:szCs w:val="28"/>
              </w:rPr>
              <w:t>-ванные (правоохранительные)</w:t>
            </w:r>
          </w:p>
        </w:tc>
        <w:tc>
          <w:tcPr>
            <w:tcW w:w="2340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Неспециализированные</w:t>
            </w:r>
          </w:p>
        </w:tc>
        <w:tc>
          <w:tcPr>
            <w:tcW w:w="1221" w:type="dxa"/>
            <w:vMerge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35798" w:rsidRPr="00EB0D67" w:rsidTr="00B35F66">
        <w:tc>
          <w:tcPr>
            <w:tcW w:w="1271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35798" w:rsidRPr="00EB0D67" w:rsidRDefault="00C35798" w:rsidP="00EB0D6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35798" w:rsidRPr="00EB0D67" w:rsidRDefault="00C35798" w:rsidP="00EB0D67">
      <w:pPr>
        <w:spacing w:line="280" w:lineRule="exact"/>
        <w:ind w:firstLine="720"/>
        <w:rPr>
          <w:sz w:val="28"/>
          <w:szCs w:val="28"/>
        </w:rPr>
      </w:pPr>
    </w:p>
    <w:p w:rsidR="00C35798" w:rsidRPr="00EB0D67" w:rsidRDefault="00C35798" w:rsidP="00EB0D67">
      <w:pPr>
        <w:spacing w:line="280" w:lineRule="exact"/>
        <w:ind w:firstLine="720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t>ЗАДАНИЕ 2</w:t>
      </w:r>
    </w:p>
    <w:p w:rsidR="00C35798" w:rsidRPr="00EB0D67" w:rsidRDefault="00C35798" w:rsidP="00B35F6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ЗАДАЧА № 1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На территории, обслуживаемой отделом внутренних дел, в истекшем году наблюдалось резкое увеличение числа квартирных краж. Сложившееся положение, как выяснилось в процессе проведения оперативно-розыскных и следственных мероприятий по уголовным делам, возбужденным по этим преступлениям, возникло в результате: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- недостаточного учета в дислокации постов и маршрутов патрульно-постовой службы милиции, специфики жилого сектора микрорайона, где в основном совершались квартирные кражи; 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 xml:space="preserve">- слабого взаимодействия различных служб и подразделений органов внутренних дел по предупреждению данного вида преступлений; 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отсутствия необходимого опыта работы у участкового инспектора милиции, обслуживающего данный микрорайон;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- упущений и недостатков в правовой пропаганде и информировании населения о преступлениях, совершенных в микрорайоне;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- наличия недостатков в работе сотрудников уголовного розыска. 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Многие из ранее судимых лиц на момент совершения краж нигде не работали, пьянствовали, надзор за ними осуществлялся формально. Среди граждан, совершивших кражи, было много лиц без определенного места жительства и рода занятий.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  <w:u w:val="single"/>
        </w:rPr>
        <w:t>На основании анализа обстоятельств, способствующих увеличению квартирных краж, разработайте план мероприятий, направленных на профилактику квартирных краж, выделив разделы общей и индивидуальной профилактики</w:t>
      </w:r>
      <w:r w:rsidRPr="00EB0D67">
        <w:rPr>
          <w:sz w:val="28"/>
          <w:szCs w:val="28"/>
        </w:rPr>
        <w:t>.</w:t>
      </w:r>
    </w:p>
    <w:p w:rsidR="00C35798" w:rsidRPr="00EB0D67" w:rsidRDefault="00C35798" w:rsidP="00B35F66">
      <w:pPr>
        <w:spacing w:line="280" w:lineRule="exact"/>
        <w:ind w:firstLine="709"/>
        <w:rPr>
          <w:sz w:val="28"/>
          <w:szCs w:val="28"/>
        </w:rPr>
      </w:pPr>
    </w:p>
    <w:p w:rsidR="00C35798" w:rsidRPr="00EB0D67" w:rsidRDefault="00BA33CD" w:rsidP="00B35F66">
      <w:pPr>
        <w:spacing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  <w:u w:val="single"/>
        </w:rPr>
        <w:t>Назовите основные формы и методы предупреждения и профилактики</w:t>
      </w:r>
      <w:r w:rsidRPr="00EB0D67">
        <w:rPr>
          <w:sz w:val="28"/>
          <w:szCs w:val="28"/>
        </w:rPr>
        <w:t xml:space="preserve"> преступлений, имеющиеся в «арсенале»: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а) участковых инспекторов милиции,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б) оперуполномоченных уголовного розыска, 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в) инспекторов по делам несовершеннолетних,</w:t>
      </w:r>
    </w:p>
    <w:p w:rsidR="00C35798" w:rsidRPr="00EB0D67" w:rsidRDefault="00C35798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г) сотрудников ГАИ.</w:t>
      </w:r>
    </w:p>
    <w:p w:rsidR="00C35798" w:rsidRPr="00EB0D67" w:rsidRDefault="00C35798" w:rsidP="00EB0D67">
      <w:pPr>
        <w:spacing w:line="280" w:lineRule="exact"/>
        <w:ind w:firstLine="709"/>
        <w:jc w:val="both"/>
        <w:rPr>
          <w:sz w:val="28"/>
          <w:szCs w:val="28"/>
        </w:rPr>
      </w:pPr>
    </w:p>
    <w:p w:rsidR="00C35798" w:rsidRPr="00EB0D67" w:rsidRDefault="00BA33CD" w:rsidP="00EB0D67">
      <w:pPr>
        <w:spacing w:line="28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C35798" w:rsidRPr="00EB0D67" w:rsidRDefault="00C35798" w:rsidP="00EB0D67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28"/>
          <w:szCs w:val="28"/>
        </w:rPr>
      </w:pPr>
      <w:r w:rsidRPr="00EB0D67">
        <w:rPr>
          <w:color w:val="000000"/>
          <w:sz w:val="28"/>
          <w:szCs w:val="28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0"/>
      </w:tblGrid>
      <w:tr w:rsidR="00C35798" w:rsidRPr="00EB0D67" w:rsidTr="000E78B1">
        <w:tc>
          <w:tcPr>
            <w:tcW w:w="5098" w:type="dxa"/>
            <w:shd w:val="clear" w:color="auto" w:fill="auto"/>
          </w:tcPr>
          <w:p w:rsidR="00C35798" w:rsidRPr="000E78B1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0E78B1">
              <w:rPr>
                <w:color w:val="000000"/>
                <w:sz w:val="28"/>
                <w:szCs w:val="28"/>
              </w:rPr>
              <w:t>Этап криминологического исследования</w:t>
            </w:r>
          </w:p>
        </w:tc>
        <w:tc>
          <w:tcPr>
            <w:tcW w:w="4530" w:type="dxa"/>
            <w:shd w:val="clear" w:color="auto" w:fill="auto"/>
          </w:tcPr>
          <w:p w:rsidR="00C35798" w:rsidRPr="000E78B1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0E78B1">
              <w:rPr>
                <w:color w:val="000000"/>
                <w:sz w:val="28"/>
                <w:szCs w:val="28"/>
              </w:rPr>
              <w:t>Содержание этапа криминологического исследования</w:t>
            </w:r>
          </w:p>
        </w:tc>
      </w:tr>
      <w:tr w:rsidR="00C35798" w:rsidRPr="00EB0D67" w:rsidTr="000E78B1">
        <w:tc>
          <w:tcPr>
            <w:tcW w:w="5098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B0D67">
              <w:rPr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4530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798" w:rsidRPr="00EB0D67" w:rsidTr="000E78B1">
        <w:tc>
          <w:tcPr>
            <w:tcW w:w="5098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B0D67">
              <w:rPr>
                <w:color w:val="000000"/>
                <w:sz w:val="28"/>
                <w:szCs w:val="28"/>
              </w:rPr>
              <w:t>Пилотажное обследование</w:t>
            </w:r>
          </w:p>
        </w:tc>
        <w:tc>
          <w:tcPr>
            <w:tcW w:w="4530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798" w:rsidRPr="00EB0D67" w:rsidTr="000E78B1">
        <w:tc>
          <w:tcPr>
            <w:tcW w:w="5098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B0D67">
              <w:rPr>
                <w:color w:val="000000"/>
                <w:sz w:val="28"/>
                <w:szCs w:val="28"/>
              </w:rPr>
              <w:t>Сбор и обработка эмпирического материала</w:t>
            </w:r>
          </w:p>
        </w:tc>
        <w:tc>
          <w:tcPr>
            <w:tcW w:w="4530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798" w:rsidRPr="00EB0D67" w:rsidTr="000E78B1">
        <w:tc>
          <w:tcPr>
            <w:tcW w:w="5098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B0D67">
              <w:rPr>
                <w:color w:val="000000"/>
                <w:sz w:val="28"/>
                <w:szCs w:val="28"/>
              </w:rPr>
              <w:t>Анализ результатов и подготовка выходных документов</w:t>
            </w:r>
          </w:p>
        </w:tc>
        <w:tc>
          <w:tcPr>
            <w:tcW w:w="4530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798" w:rsidRPr="00EB0D67" w:rsidTr="000E78B1">
        <w:tc>
          <w:tcPr>
            <w:tcW w:w="5098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B0D67">
              <w:rPr>
                <w:color w:val="000000"/>
                <w:sz w:val="28"/>
                <w:szCs w:val="28"/>
              </w:rPr>
              <w:t>Научное сопровождение криминологического исследования</w:t>
            </w:r>
          </w:p>
        </w:tc>
        <w:tc>
          <w:tcPr>
            <w:tcW w:w="4530" w:type="dxa"/>
            <w:shd w:val="clear" w:color="auto" w:fill="auto"/>
          </w:tcPr>
          <w:p w:rsidR="00C35798" w:rsidRPr="00EB0D67" w:rsidRDefault="00C35798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5798" w:rsidRPr="00EB0D67" w:rsidRDefault="00C35798" w:rsidP="00EB0D67">
      <w:pPr>
        <w:tabs>
          <w:tab w:val="left" w:pos="300"/>
        </w:tabs>
        <w:spacing w:line="280" w:lineRule="exact"/>
        <w:rPr>
          <w:sz w:val="28"/>
          <w:szCs w:val="28"/>
        </w:rPr>
      </w:pPr>
    </w:p>
    <w:p w:rsidR="00C35798" w:rsidRPr="00EB0D67" w:rsidRDefault="00BA33CD" w:rsidP="00B35F66">
      <w:pPr>
        <w:spacing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C35798" w:rsidRPr="00EB0D67" w:rsidRDefault="00C35798" w:rsidP="00B35F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8"/>
          <w:szCs w:val="28"/>
        </w:rPr>
      </w:pPr>
      <w:r w:rsidRPr="00EB0D67">
        <w:rPr>
          <w:spacing w:val="-1"/>
          <w:sz w:val="28"/>
          <w:szCs w:val="28"/>
        </w:rPr>
        <w:t>В Республике Беларусь в 2018 году состо</w:t>
      </w:r>
      <w:r w:rsidR="00B35F66">
        <w:rPr>
          <w:spacing w:val="-1"/>
          <w:sz w:val="28"/>
          <w:szCs w:val="28"/>
        </w:rPr>
        <w:t xml:space="preserve">ится чемпионат мира по футболу </w:t>
      </w:r>
      <w:r w:rsidRPr="00EB0D67">
        <w:rPr>
          <w:spacing w:val="-1"/>
          <w:sz w:val="28"/>
          <w:szCs w:val="28"/>
        </w:rPr>
        <w:t>(матчи планируется проводить на стадионе «Динамо» города Минска,</w:t>
      </w:r>
      <w:r w:rsidR="00030394">
        <w:rPr>
          <w:spacing w:val="-1"/>
          <w:sz w:val="28"/>
          <w:szCs w:val="28"/>
        </w:rPr>
        <w:t xml:space="preserve"> </w:t>
      </w:r>
      <w:r w:rsidRPr="00EB0D67">
        <w:rPr>
          <w:spacing w:val="-1"/>
          <w:sz w:val="28"/>
          <w:szCs w:val="28"/>
        </w:rPr>
        <w:t xml:space="preserve">стадионе «Борисов-Арена» города Борисова, стадионе «Спартак» города Могилева). </w:t>
      </w:r>
    </w:p>
    <w:p w:rsidR="00C35798" w:rsidRPr="00EB0D67" w:rsidRDefault="00C35798" w:rsidP="00B35F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8"/>
          <w:szCs w:val="28"/>
        </w:rPr>
      </w:pPr>
      <w:r w:rsidRPr="00EB0D67">
        <w:rPr>
          <w:spacing w:val="-1"/>
          <w:sz w:val="28"/>
          <w:szCs w:val="28"/>
          <w:u w:val="single"/>
        </w:rPr>
        <w:t>Определите, какие виды криминологических прогнозов следует выполнить и что конкретно необходимо изучить и спрогнозировать, чтобы быть готовым к возможным осложнениям криминогенной ситуации</w:t>
      </w:r>
      <w:r w:rsidRPr="00EB0D67">
        <w:rPr>
          <w:spacing w:val="-1"/>
          <w:sz w:val="28"/>
          <w:szCs w:val="28"/>
        </w:rPr>
        <w:t>.</w:t>
      </w:r>
    </w:p>
    <w:p w:rsidR="00C35798" w:rsidRPr="00EB0D67" w:rsidRDefault="00C35798" w:rsidP="00B35F66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C35798" w:rsidRPr="00EB0D67" w:rsidRDefault="00BA33CD" w:rsidP="00B35F66">
      <w:pPr>
        <w:spacing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ЗАДАНИЕ 6</w:t>
      </w:r>
    </w:p>
    <w:p w:rsidR="00C35798" w:rsidRPr="00EB0D67" w:rsidRDefault="00C35798" w:rsidP="00B35F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8"/>
          <w:szCs w:val="28"/>
        </w:rPr>
      </w:pPr>
      <w:r w:rsidRPr="00EB0D67">
        <w:rPr>
          <w:spacing w:val="-1"/>
          <w:sz w:val="28"/>
          <w:szCs w:val="28"/>
        </w:rPr>
        <w:t>В 2015 году в Республике Беларусь зарегистрировано 1 513 преступлений (</w:t>
      </w:r>
      <w:smartTag w:uri="urn:schemas-microsoft-com:office:smarttags" w:element="metricconverter">
        <w:smartTagPr>
          <w:attr w:name="ProductID" w:val="2014 г"/>
        </w:smartTagPr>
        <w:r w:rsidRPr="00EB0D67">
          <w:rPr>
            <w:spacing w:val="-1"/>
            <w:sz w:val="28"/>
            <w:szCs w:val="28"/>
          </w:rPr>
          <w:t>2014 г</w:t>
        </w:r>
      </w:smartTag>
      <w:r w:rsidRPr="00EB0D67">
        <w:rPr>
          <w:spacing w:val="-1"/>
          <w:sz w:val="28"/>
          <w:szCs w:val="28"/>
        </w:rPr>
        <w:t xml:space="preserve">. – 1 294, </w:t>
      </w:r>
      <w:smartTag w:uri="urn:schemas-microsoft-com:office:smarttags" w:element="metricconverter">
        <w:smartTagPr>
          <w:attr w:name="ProductID" w:val="2013 г"/>
        </w:smartTagPr>
        <w:r w:rsidRPr="00EB0D67">
          <w:rPr>
            <w:spacing w:val="-1"/>
            <w:sz w:val="28"/>
            <w:szCs w:val="28"/>
          </w:rPr>
          <w:t>2013 г</w:t>
        </w:r>
      </w:smartTag>
      <w:r w:rsidRPr="00EB0D67">
        <w:rPr>
          <w:spacing w:val="-1"/>
          <w:sz w:val="28"/>
          <w:szCs w:val="28"/>
        </w:rPr>
        <w:t xml:space="preserve">. – 1154, </w:t>
      </w:r>
      <w:smartTag w:uri="urn:schemas-microsoft-com:office:smarttags" w:element="metricconverter">
        <w:smartTagPr>
          <w:attr w:name="ProductID" w:val="2012 г"/>
        </w:smartTagPr>
        <w:r w:rsidRPr="00EB0D67">
          <w:rPr>
            <w:spacing w:val="-1"/>
            <w:sz w:val="28"/>
            <w:szCs w:val="28"/>
          </w:rPr>
          <w:t>2012 г</w:t>
        </w:r>
      </w:smartTag>
      <w:r w:rsidRPr="00EB0D67">
        <w:rPr>
          <w:spacing w:val="-1"/>
          <w:sz w:val="28"/>
          <w:szCs w:val="28"/>
        </w:rPr>
        <w:t>. – 1005), совершенных иностранцами и лицами без гражданства.</w:t>
      </w:r>
    </w:p>
    <w:p w:rsidR="00C35798" w:rsidRPr="00EB0D67" w:rsidRDefault="00C35798" w:rsidP="00B35F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8"/>
          <w:szCs w:val="28"/>
        </w:rPr>
      </w:pPr>
      <w:r w:rsidRPr="00EB0D67">
        <w:rPr>
          <w:spacing w:val="-1"/>
          <w:sz w:val="28"/>
          <w:szCs w:val="28"/>
        </w:rPr>
        <w:t xml:space="preserve">Основными причинами иммиграции (въезда) в Республику Беларусь являются внешняя трудовая миграция, беженцы, въезд с целью воссоединения </w:t>
      </w:r>
      <w:r w:rsidRPr="00EB0D67">
        <w:rPr>
          <w:spacing w:val="-1"/>
          <w:sz w:val="28"/>
          <w:szCs w:val="28"/>
        </w:rPr>
        <w:lastRenderedPageBreak/>
        <w:t>семьи, репатриация этнических белорусов и их потомков на историческую родину, торговые взаимоотношения, развитие бизнеса, вопросы пропаганды различных религиозных течений и др.</w:t>
      </w:r>
    </w:p>
    <w:p w:rsidR="00C35798" w:rsidRPr="00EB0D67" w:rsidRDefault="00C35798" w:rsidP="00B35F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8"/>
          <w:szCs w:val="28"/>
        </w:rPr>
      </w:pPr>
      <w:r w:rsidRPr="00EB0D67">
        <w:rPr>
          <w:spacing w:val="-1"/>
          <w:sz w:val="28"/>
          <w:szCs w:val="28"/>
          <w:u w:val="single"/>
        </w:rPr>
        <w:t>На основе анализа этих данных, подготовьте примерный план-программу криминологического прогнозирования влияния в Беларуси иностранцев и лиц без гражданства на криминогенную обстановку в стране на ближайшие 5 лет</w:t>
      </w:r>
      <w:r w:rsidRPr="00EB0D67">
        <w:rPr>
          <w:spacing w:val="-1"/>
          <w:sz w:val="28"/>
          <w:szCs w:val="28"/>
        </w:rPr>
        <w:t xml:space="preserve">. </w:t>
      </w:r>
    </w:p>
    <w:p w:rsidR="00C35798" w:rsidRPr="00EB0D67" w:rsidRDefault="00C35798" w:rsidP="00B35F66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B35F66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МАТЕРИАЛЫ ДЛЯ САМОКОНТРОЛЯ ПО ТЕМЕ:</w:t>
      </w:r>
    </w:p>
    <w:p w:rsidR="0046395A" w:rsidRPr="00EB0D67" w:rsidRDefault="0046395A" w:rsidP="00B35F66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B35F66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Вопросы для самоконтроля:</w:t>
      </w:r>
    </w:p>
    <w:p w:rsidR="0046395A" w:rsidRPr="00EB0D67" w:rsidRDefault="0046395A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1. Определите понятие «предупреждение преступности»</w:t>
      </w:r>
    </w:p>
    <w:p w:rsidR="0046395A" w:rsidRPr="00EB0D67" w:rsidRDefault="0046395A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2. Перечислите виды мер предупреждения преступности</w:t>
      </w:r>
    </w:p>
    <w:p w:rsidR="0046395A" w:rsidRPr="00EB0D67" w:rsidRDefault="0046395A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3. Назовите основных субъектов системы предупреждения преступности</w:t>
      </w:r>
    </w:p>
    <w:p w:rsidR="0046395A" w:rsidRPr="00EB0D67" w:rsidRDefault="0046395A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4. Раскройте соотношение понятий «предупреждение», «профилактика», «предотвращение», «пресечение» преступлений</w:t>
      </w:r>
    </w:p>
    <w:p w:rsidR="00DE15AF" w:rsidRPr="00EB0D67" w:rsidRDefault="0046395A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5. В чем различия индивидуальной и о</w:t>
      </w:r>
      <w:r w:rsidR="00DE15AF" w:rsidRPr="00EB0D67">
        <w:rPr>
          <w:sz w:val="28"/>
          <w:szCs w:val="28"/>
        </w:rPr>
        <w:t>бщей профилактики преступлений?</w:t>
      </w:r>
    </w:p>
    <w:p w:rsidR="00DE15AF" w:rsidRPr="00EB0D67" w:rsidRDefault="00DE15AF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6. Что понимается под методикой криминологических исследований (методикой изучения преступности)?</w:t>
      </w:r>
    </w:p>
    <w:p w:rsidR="00DE15AF" w:rsidRPr="00EB0D67" w:rsidRDefault="00DE15AF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7. Какие методы исследования преступности применяются в криминологии?</w:t>
      </w:r>
    </w:p>
    <w:p w:rsidR="00DE15AF" w:rsidRPr="00EB0D67" w:rsidRDefault="00DE15AF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8. Назовите основные этапы криминологического исследования, их назначение.</w:t>
      </w:r>
    </w:p>
    <w:p w:rsidR="00DE15AF" w:rsidRPr="00EB0D67" w:rsidRDefault="00DE15AF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9. В чем сущность и основное назначение таких методов криминологического исследования как метод экспертных оценок, метод социометрии и метод изучения документов?</w:t>
      </w:r>
    </w:p>
    <w:p w:rsidR="00DE15AF" w:rsidRPr="00EB0D67" w:rsidRDefault="00DE15AF" w:rsidP="00B35F66">
      <w:pPr>
        <w:overflowPunct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  <w:r w:rsidRPr="00EB0D67">
        <w:rPr>
          <w:sz w:val="28"/>
          <w:szCs w:val="28"/>
        </w:rPr>
        <w:t>10. В чем сущность и назначение статистического наблюдения как метода криминологического исследования?</w:t>
      </w:r>
    </w:p>
    <w:p w:rsidR="00DE15AF" w:rsidRPr="00EB0D67" w:rsidRDefault="00DE15AF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11. Каково назначение юридической статистики правоохранительных органов?</w:t>
      </w:r>
    </w:p>
    <w:p w:rsidR="00DE15AF" w:rsidRPr="00EB0D67" w:rsidRDefault="00DE15AF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12. </w:t>
      </w:r>
      <w:r w:rsidRPr="00EB0D67">
        <w:rPr>
          <w:spacing w:val="-1"/>
          <w:sz w:val="28"/>
          <w:szCs w:val="28"/>
        </w:rPr>
        <w:t>Дайте определение понятия «криминологический прогноз».</w:t>
      </w:r>
    </w:p>
    <w:p w:rsidR="00DE15AF" w:rsidRPr="00EB0D67" w:rsidRDefault="00DE15AF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13.</w:t>
      </w:r>
      <w:r w:rsidRPr="00EB0D67">
        <w:rPr>
          <w:spacing w:val="-1"/>
          <w:sz w:val="28"/>
          <w:szCs w:val="28"/>
        </w:rPr>
        <w:t xml:space="preserve"> Дайте определение понятия «криминологическое прогнозирование».</w:t>
      </w:r>
    </w:p>
    <w:p w:rsidR="00DE15AF" w:rsidRPr="00EB0D67" w:rsidRDefault="00DE15AF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14</w:t>
      </w:r>
      <w:r w:rsidRPr="00EB0D67">
        <w:rPr>
          <w:spacing w:val="-1"/>
          <w:sz w:val="28"/>
          <w:szCs w:val="28"/>
        </w:rPr>
        <w:t xml:space="preserve"> Назовите основные этапы криминологического прогнозирования.</w:t>
      </w:r>
    </w:p>
    <w:p w:rsidR="00DE15AF" w:rsidRPr="00EB0D67" w:rsidRDefault="00DE15AF" w:rsidP="00B35F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8"/>
          <w:szCs w:val="28"/>
        </w:rPr>
      </w:pPr>
      <w:r w:rsidRPr="00EB0D67">
        <w:rPr>
          <w:spacing w:val="-1"/>
          <w:sz w:val="28"/>
          <w:szCs w:val="28"/>
        </w:rPr>
        <w:t>15. Дайте определение понятия «криминологическое планирование»</w:t>
      </w:r>
    </w:p>
    <w:p w:rsidR="00DE15AF" w:rsidRPr="00EB0D67" w:rsidRDefault="00DE15AF" w:rsidP="00B35F6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pacing w:val="-1"/>
          <w:sz w:val="28"/>
          <w:szCs w:val="28"/>
        </w:rPr>
        <w:t>.</w:t>
      </w:r>
    </w:p>
    <w:p w:rsidR="0046395A" w:rsidRPr="00EB0D67" w:rsidRDefault="0046395A" w:rsidP="00B35F66">
      <w:pPr>
        <w:suppressAutoHyphens/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Тестовые задания для самоконтроля: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1. Назовите два основных уровня предупреждения преступности.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 общий и индивидуальный;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Б. </w:t>
      </w:r>
      <w:proofErr w:type="spellStart"/>
      <w:r w:rsidRPr="00EB0D67">
        <w:rPr>
          <w:sz w:val="28"/>
          <w:szCs w:val="28"/>
        </w:rPr>
        <w:t>общесоциальный</w:t>
      </w:r>
      <w:proofErr w:type="spellEnd"/>
      <w:r w:rsidRPr="00EB0D67">
        <w:rPr>
          <w:sz w:val="28"/>
          <w:szCs w:val="28"/>
        </w:rPr>
        <w:t xml:space="preserve"> и специальный (криминологический);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В. административно-общественный и уголовно-правовой;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 социальный и политический;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общегосударственный и объективно-криминологический.</w:t>
      </w:r>
    </w:p>
    <w:p w:rsidR="00DE15AF" w:rsidRPr="00EB0D67" w:rsidRDefault="00DE15AF" w:rsidP="00B35F6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rPr>
          <w:b/>
          <w:sz w:val="28"/>
          <w:szCs w:val="28"/>
        </w:rPr>
      </w:pPr>
      <w:r w:rsidRPr="00EB0D67">
        <w:rPr>
          <w:rStyle w:val="FontStyle20"/>
          <w:sz w:val="28"/>
          <w:szCs w:val="28"/>
        </w:rPr>
        <w:t>2. Научное познание сущности механизма индивидуального преступного поведения, причин и условий преступности, а также определения основных форм и методов предупреждения преступности</w:t>
      </w:r>
      <w:r w:rsidRPr="00EB0D67">
        <w:rPr>
          <w:b/>
          <w:sz w:val="28"/>
          <w:szCs w:val="28"/>
        </w:rPr>
        <w:t xml:space="preserve"> </w:t>
      </w:r>
    </w:p>
    <w:p w:rsidR="00DE15AF" w:rsidRPr="00EB0D67" w:rsidRDefault="00DE15AF" w:rsidP="00B35F6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А. Уголовно-правовое исследование</w:t>
      </w:r>
    </w:p>
    <w:p w:rsidR="00DE15AF" w:rsidRPr="00EB0D67" w:rsidRDefault="00DE15AF" w:rsidP="00B35F6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Б. Механизм индивидуального преступного поведения</w:t>
      </w:r>
    </w:p>
    <w:p w:rsidR="00DE15AF" w:rsidRPr="00EB0D67" w:rsidRDefault="00DE15AF" w:rsidP="00B35F6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В. Профилактика преступности</w:t>
      </w:r>
    </w:p>
    <w:p w:rsidR="00DE15AF" w:rsidRPr="00EB0D67" w:rsidRDefault="00DE15AF" w:rsidP="00B35F6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Г. Криминологическое исследование</w:t>
      </w:r>
    </w:p>
    <w:p w:rsidR="00DE15AF" w:rsidRPr="00EB0D67" w:rsidRDefault="00DE15AF" w:rsidP="00B35F6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Д. Криминологическое планирование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3.</w:t>
      </w:r>
      <w:r w:rsidR="00B35F66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Расположите методы уголовной статистики по этапам статистического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исследования:</w:t>
      </w:r>
    </w:p>
    <w:p w:rsidR="00DE15AF" w:rsidRPr="00EB0D67" w:rsidRDefault="00DE15AF" w:rsidP="00B35F66">
      <w:pPr>
        <w:widowControl w:val="0"/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1.</w:t>
      </w:r>
      <w:r w:rsidRPr="00EB0D67">
        <w:rPr>
          <w:sz w:val="28"/>
          <w:szCs w:val="28"/>
        </w:rPr>
        <w:tab/>
        <w:t>вычисление обобщенных показателей</w:t>
      </w:r>
    </w:p>
    <w:p w:rsidR="00DE15AF" w:rsidRPr="00EB0D67" w:rsidRDefault="00DE15AF" w:rsidP="00B35F66">
      <w:pPr>
        <w:widowControl w:val="0"/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2.</w:t>
      </w:r>
      <w:r w:rsidRPr="00EB0D67">
        <w:rPr>
          <w:sz w:val="28"/>
          <w:szCs w:val="28"/>
        </w:rPr>
        <w:tab/>
        <w:t>статистическое наблюдение</w:t>
      </w:r>
    </w:p>
    <w:p w:rsidR="00DE15AF" w:rsidRPr="00EB0D67" w:rsidRDefault="00DE15AF" w:rsidP="00B35F66">
      <w:pPr>
        <w:widowControl w:val="0"/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3.</w:t>
      </w:r>
      <w:r w:rsidRPr="00EB0D67">
        <w:rPr>
          <w:sz w:val="28"/>
          <w:szCs w:val="28"/>
        </w:rPr>
        <w:tab/>
        <w:t>сводка и группировка собранного материала в сводки и группировки</w:t>
      </w:r>
    </w:p>
    <w:p w:rsidR="00DE15AF" w:rsidRPr="00EB0D67" w:rsidRDefault="00DE15AF" w:rsidP="00B35F66">
      <w:pPr>
        <w:widowControl w:val="0"/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4.</w:t>
      </w:r>
      <w:r w:rsidRPr="00EB0D67">
        <w:rPr>
          <w:sz w:val="28"/>
          <w:szCs w:val="28"/>
        </w:rPr>
        <w:tab/>
        <w:t>анализ общественных явлений</w:t>
      </w:r>
    </w:p>
    <w:p w:rsidR="00DE15AF" w:rsidRPr="00EB0D67" w:rsidRDefault="00DE15AF" w:rsidP="00B35F66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b/>
          <w:sz w:val="28"/>
          <w:szCs w:val="28"/>
        </w:rPr>
        <w:t>4.</w:t>
      </w:r>
      <w:r w:rsidR="00B35F66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Установить соответствие видов предупреждения преступности и их содержание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E15AF" w:rsidRPr="00EB0D67" w:rsidTr="000E78B1">
        <w:trPr>
          <w:trHeight w:val="948"/>
        </w:trPr>
        <w:tc>
          <w:tcPr>
            <w:tcW w:w="2694" w:type="dxa"/>
          </w:tcPr>
          <w:p w:rsidR="00DE15AF" w:rsidRPr="00EB0D67" w:rsidRDefault="00DE15AF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b/>
                <w:sz w:val="28"/>
                <w:szCs w:val="28"/>
              </w:rPr>
            </w:pPr>
            <w:r w:rsidRPr="00EB0D67">
              <w:rPr>
                <w:b/>
                <w:sz w:val="28"/>
                <w:szCs w:val="28"/>
              </w:rPr>
              <w:t>Виды предупреждения преступности</w:t>
            </w:r>
          </w:p>
        </w:tc>
        <w:tc>
          <w:tcPr>
            <w:tcW w:w="6945" w:type="dxa"/>
          </w:tcPr>
          <w:p w:rsidR="00DE15AF" w:rsidRPr="00EB0D67" w:rsidRDefault="00DE15AF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b/>
                <w:sz w:val="28"/>
                <w:szCs w:val="28"/>
              </w:rPr>
            </w:pPr>
            <w:r w:rsidRPr="00EB0D67">
              <w:rPr>
                <w:b/>
                <w:sz w:val="28"/>
                <w:szCs w:val="28"/>
              </w:rPr>
              <w:t>Содержание</w:t>
            </w:r>
            <w:r w:rsidR="000303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15AF" w:rsidRPr="00EB0D67" w:rsidTr="000E78B1">
        <w:trPr>
          <w:trHeight w:val="607"/>
        </w:trPr>
        <w:tc>
          <w:tcPr>
            <w:tcW w:w="2694" w:type="dxa"/>
          </w:tcPr>
          <w:p w:rsidR="00DE15AF" w:rsidRPr="00EB0D67" w:rsidRDefault="00DE15AF" w:rsidP="00B35F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1. Профилактика</w:t>
            </w:r>
          </w:p>
        </w:tc>
        <w:tc>
          <w:tcPr>
            <w:tcW w:w="6945" w:type="dxa"/>
          </w:tcPr>
          <w:p w:rsidR="00DE15AF" w:rsidRPr="00EB0D67" w:rsidRDefault="00DE15AF" w:rsidP="000E78B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А. Деятельность, направленная на недопущение замышляемых или подготавливаемых преступлений.</w:t>
            </w:r>
          </w:p>
        </w:tc>
      </w:tr>
      <w:tr w:rsidR="00DE15AF" w:rsidRPr="00EB0D67" w:rsidTr="000E78B1">
        <w:trPr>
          <w:trHeight w:val="1551"/>
        </w:trPr>
        <w:tc>
          <w:tcPr>
            <w:tcW w:w="2694" w:type="dxa"/>
          </w:tcPr>
          <w:p w:rsidR="00DE15AF" w:rsidRPr="00EB0D67" w:rsidRDefault="00DE15AF" w:rsidP="00B35F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2. Предотвращение</w:t>
            </w:r>
          </w:p>
        </w:tc>
        <w:tc>
          <w:tcPr>
            <w:tcW w:w="6945" w:type="dxa"/>
          </w:tcPr>
          <w:p w:rsidR="00DE15AF" w:rsidRPr="00EB0D67" w:rsidRDefault="00DE15AF" w:rsidP="000E78B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Б. Целенаправленная деятельность по выявлению и устранению причин и условий преступлений, а также установлению лиц, склонных к их совершению, и оказание на них соответствующего воздействия, включая совершивших повторные преступления.</w:t>
            </w:r>
          </w:p>
        </w:tc>
      </w:tr>
      <w:tr w:rsidR="00DE15AF" w:rsidRPr="00EB0D67" w:rsidTr="000E78B1">
        <w:trPr>
          <w:trHeight w:val="1259"/>
        </w:trPr>
        <w:tc>
          <w:tcPr>
            <w:tcW w:w="2694" w:type="dxa"/>
          </w:tcPr>
          <w:p w:rsidR="00DE15AF" w:rsidRPr="00EB0D67" w:rsidRDefault="00DE15AF" w:rsidP="00B35F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3. Пресечение</w:t>
            </w:r>
          </w:p>
        </w:tc>
        <w:tc>
          <w:tcPr>
            <w:tcW w:w="6945" w:type="dxa"/>
          </w:tcPr>
          <w:p w:rsidR="00DE15AF" w:rsidRPr="00EB0D67" w:rsidRDefault="00DE15AF" w:rsidP="000E78B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В. Воздействие на все виды, группы, причины, условия, другие детерминанты преступности, их нейтрализация, блокирование, ослабление</w:t>
            </w:r>
            <w:r w:rsidR="00030394">
              <w:rPr>
                <w:sz w:val="28"/>
                <w:szCs w:val="28"/>
              </w:rPr>
              <w:t xml:space="preserve"> </w:t>
            </w:r>
            <w:r w:rsidRPr="00EB0D67">
              <w:rPr>
                <w:sz w:val="28"/>
                <w:szCs w:val="28"/>
              </w:rPr>
              <w:t>осуществляемое путем крупных, долговременных мероприятий в экономической, социальной, духовной, правовой и других сферах.</w:t>
            </w:r>
          </w:p>
        </w:tc>
      </w:tr>
      <w:tr w:rsidR="00DE15AF" w:rsidRPr="00EB0D67" w:rsidTr="000E78B1">
        <w:trPr>
          <w:trHeight w:val="1272"/>
        </w:trPr>
        <w:tc>
          <w:tcPr>
            <w:tcW w:w="2694" w:type="dxa"/>
          </w:tcPr>
          <w:p w:rsidR="00DE15AF" w:rsidRPr="00EB0D67" w:rsidRDefault="00DE15AF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E15AF" w:rsidRPr="00EB0D67" w:rsidRDefault="00DE15AF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Г. Деятельность, обеспечивающая прекращение уже начатых преступлений на стадии покушения либо последующих эпизодов при длящихся или так называемых серийных преступлениях.</w:t>
            </w:r>
          </w:p>
        </w:tc>
      </w:tr>
    </w:tbl>
    <w:p w:rsidR="00DE15AF" w:rsidRPr="00EB0D67" w:rsidRDefault="00DE15AF" w:rsidP="00EB0D6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5. Установить соответствие мер индивидуальной и общей профилактики правонарушений и их содержание и их содержание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71"/>
        <w:gridCol w:w="5263"/>
      </w:tblGrid>
      <w:tr w:rsidR="00DE15AF" w:rsidRPr="00EB0D67" w:rsidTr="000E78B1">
        <w:trPr>
          <w:trHeight w:val="953"/>
        </w:trPr>
        <w:tc>
          <w:tcPr>
            <w:tcW w:w="4371" w:type="dxa"/>
          </w:tcPr>
          <w:p w:rsidR="00DE15AF" w:rsidRPr="00EB0D67" w:rsidRDefault="00DE15AF" w:rsidP="00EB0D6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1.Мерами индивидуальной профилактики являются</w:t>
            </w:r>
          </w:p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DE15AF" w:rsidRPr="00EB0D67" w:rsidRDefault="00DE15AF" w:rsidP="00B35F66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EB0D67">
              <w:rPr>
                <w:sz w:val="28"/>
                <w:szCs w:val="28"/>
              </w:rPr>
              <w:t>А.профилактическая</w:t>
            </w:r>
            <w:proofErr w:type="spellEnd"/>
            <w:r w:rsidRPr="00EB0D67">
              <w:rPr>
                <w:sz w:val="28"/>
                <w:szCs w:val="28"/>
              </w:rPr>
              <w:t xml:space="preserve"> беседа;</w:t>
            </w:r>
          </w:p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</w:tr>
      <w:tr w:rsidR="00DE15AF" w:rsidRPr="00EB0D67" w:rsidTr="000E78B1">
        <w:trPr>
          <w:trHeight w:val="640"/>
        </w:trPr>
        <w:tc>
          <w:tcPr>
            <w:tcW w:w="4371" w:type="dxa"/>
          </w:tcPr>
          <w:p w:rsidR="00DE15AF" w:rsidRPr="00EB0D67" w:rsidRDefault="00DE15AF" w:rsidP="00EB0D67">
            <w:pPr>
              <w:spacing w:line="280" w:lineRule="exact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2.Мерами общей профилактики являются</w:t>
            </w:r>
          </w:p>
        </w:tc>
        <w:tc>
          <w:tcPr>
            <w:tcW w:w="5263" w:type="dxa"/>
          </w:tcPr>
          <w:p w:rsidR="00DE15AF" w:rsidRPr="00EB0D67" w:rsidRDefault="00DE15AF" w:rsidP="00B35F66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Б. правовое просвещение граждан;</w:t>
            </w:r>
          </w:p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</w:tr>
      <w:tr w:rsidR="00DE15AF" w:rsidRPr="00EB0D67" w:rsidTr="000E78B1">
        <w:trPr>
          <w:trHeight w:val="361"/>
        </w:trPr>
        <w:tc>
          <w:tcPr>
            <w:tcW w:w="4371" w:type="dxa"/>
          </w:tcPr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DE15AF" w:rsidRPr="00EB0D67" w:rsidRDefault="00B35F66" w:rsidP="00B35F66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В.официальное</w:t>
            </w:r>
            <w:proofErr w:type="spellEnd"/>
            <w:r>
              <w:rPr>
                <w:sz w:val="28"/>
                <w:szCs w:val="28"/>
              </w:rPr>
              <w:t xml:space="preserve"> предупреждение;</w:t>
            </w:r>
          </w:p>
        </w:tc>
      </w:tr>
      <w:tr w:rsidR="00DE15AF" w:rsidRPr="00EB0D67" w:rsidTr="000E78B1">
        <w:trPr>
          <w:trHeight w:val="582"/>
        </w:trPr>
        <w:tc>
          <w:tcPr>
            <w:tcW w:w="4371" w:type="dxa"/>
          </w:tcPr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DE15AF" w:rsidRPr="00EB0D67" w:rsidRDefault="00DE15AF" w:rsidP="00B35F66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Г. внесение представлений, вынесение предписаний;</w:t>
            </w:r>
          </w:p>
        </w:tc>
      </w:tr>
      <w:tr w:rsidR="00DE15AF" w:rsidRPr="00EB0D67" w:rsidTr="000E78B1">
        <w:trPr>
          <w:trHeight w:val="389"/>
        </w:trPr>
        <w:tc>
          <w:tcPr>
            <w:tcW w:w="4371" w:type="dxa"/>
          </w:tcPr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DE15AF" w:rsidRPr="00EB0D67" w:rsidRDefault="00DE15AF" w:rsidP="00B35F66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Д.</w:t>
            </w:r>
            <w:r w:rsidR="00B35F66">
              <w:rPr>
                <w:sz w:val="28"/>
                <w:szCs w:val="28"/>
              </w:rPr>
              <w:t xml:space="preserve"> </w:t>
            </w:r>
            <w:r w:rsidRPr="00EB0D67">
              <w:rPr>
                <w:sz w:val="28"/>
                <w:szCs w:val="28"/>
              </w:rPr>
              <w:t xml:space="preserve">защитное </w:t>
            </w:r>
            <w:hyperlink r:id="rId10" w:history="1">
              <w:r w:rsidRPr="00EB0D67">
                <w:rPr>
                  <w:sz w:val="28"/>
                  <w:szCs w:val="28"/>
                </w:rPr>
                <w:t>предписание</w:t>
              </w:r>
            </w:hyperlink>
            <w:r w:rsidR="00B35F66">
              <w:rPr>
                <w:sz w:val="28"/>
                <w:szCs w:val="28"/>
              </w:rPr>
              <w:t>;</w:t>
            </w:r>
          </w:p>
        </w:tc>
      </w:tr>
      <w:tr w:rsidR="00DE15AF" w:rsidRPr="00EB0D67" w:rsidTr="000E78B1">
        <w:trPr>
          <w:trHeight w:val="423"/>
        </w:trPr>
        <w:tc>
          <w:tcPr>
            <w:tcW w:w="4371" w:type="dxa"/>
          </w:tcPr>
          <w:p w:rsidR="00DE15AF" w:rsidRPr="00EB0D67" w:rsidRDefault="00DE15AF" w:rsidP="00EB0D6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DE15AF" w:rsidRPr="00EB0D67" w:rsidRDefault="00DE15AF" w:rsidP="00B35F66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Е.</w:t>
            </w:r>
            <w:r w:rsidR="00B35F66">
              <w:rPr>
                <w:sz w:val="28"/>
                <w:szCs w:val="28"/>
              </w:rPr>
              <w:t xml:space="preserve"> статистический учет;</w:t>
            </w:r>
          </w:p>
        </w:tc>
      </w:tr>
    </w:tbl>
    <w:p w:rsidR="00DE15AF" w:rsidRPr="00EB0D67" w:rsidRDefault="00DE15AF" w:rsidP="00EB0D67">
      <w:pPr>
        <w:spacing w:line="280" w:lineRule="exact"/>
        <w:ind w:firstLine="709"/>
        <w:rPr>
          <w:sz w:val="28"/>
          <w:szCs w:val="28"/>
        </w:rPr>
      </w:pPr>
      <w:r w:rsidRPr="00EB0D67">
        <w:rPr>
          <w:b/>
          <w:sz w:val="28"/>
          <w:szCs w:val="28"/>
        </w:rPr>
        <w:t>6.</w:t>
      </w:r>
      <w:r w:rsidR="00D1347F" w:rsidRPr="00EB0D67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Дополнить.</w:t>
      </w:r>
      <w:r w:rsidRPr="00EB0D67">
        <w:rPr>
          <w:sz w:val="28"/>
          <w:szCs w:val="28"/>
        </w:rPr>
        <w:t xml:space="preserve"> Деятельность по выработке научно обоснованных представлений и взглядов о будущем состоянии (уровне, структуре,</w:t>
      </w:r>
      <w:r w:rsidR="00CC79A6">
        <w:rPr>
          <w:sz w:val="28"/>
          <w:szCs w:val="28"/>
        </w:rPr>
        <w:t xml:space="preserve"> динамике) преступности – _______ .</w:t>
      </w:r>
    </w:p>
    <w:p w:rsidR="00DE15AF" w:rsidRPr="00EB0D67" w:rsidRDefault="00DE15AF" w:rsidP="00EB0D67">
      <w:pPr>
        <w:spacing w:line="280" w:lineRule="exact"/>
        <w:ind w:firstLine="709"/>
        <w:rPr>
          <w:sz w:val="28"/>
          <w:szCs w:val="28"/>
        </w:rPr>
      </w:pPr>
      <w:r w:rsidRPr="00EB0D67">
        <w:rPr>
          <w:b/>
          <w:sz w:val="28"/>
          <w:szCs w:val="28"/>
        </w:rPr>
        <w:t>7.</w:t>
      </w:r>
      <w:r w:rsidR="00D1347F" w:rsidRPr="00EB0D67">
        <w:rPr>
          <w:b/>
          <w:sz w:val="28"/>
          <w:szCs w:val="28"/>
        </w:rPr>
        <w:t xml:space="preserve"> </w:t>
      </w:r>
      <w:r w:rsidRPr="00EB0D67">
        <w:rPr>
          <w:b/>
          <w:sz w:val="28"/>
          <w:szCs w:val="28"/>
        </w:rPr>
        <w:t>Дополнить.</w:t>
      </w:r>
      <w:r w:rsidRPr="00EB0D67">
        <w:rPr>
          <w:sz w:val="28"/>
          <w:szCs w:val="28"/>
        </w:rPr>
        <w:t xml:space="preserve"> Научно обоснованное определение целей и средств их достижения в системе предупреждения, мер и конкретных заданий, направленных на предупреждение преступлений и и</w:t>
      </w:r>
      <w:r w:rsidR="00CC79A6">
        <w:rPr>
          <w:sz w:val="28"/>
          <w:szCs w:val="28"/>
        </w:rPr>
        <w:t>ных правонарушений – это</w:t>
      </w:r>
      <w:r w:rsidRPr="00EB0D67">
        <w:rPr>
          <w:sz w:val="28"/>
          <w:szCs w:val="28"/>
        </w:rPr>
        <w:t>.</w:t>
      </w:r>
    </w:p>
    <w:p w:rsidR="00DE15AF" w:rsidRPr="00EB0D67" w:rsidRDefault="00DE15AF" w:rsidP="00EB0D67">
      <w:pPr>
        <w:spacing w:line="280" w:lineRule="exact"/>
        <w:ind w:firstLine="709"/>
        <w:jc w:val="both"/>
        <w:rPr>
          <w:i/>
          <w:sz w:val="28"/>
          <w:szCs w:val="28"/>
        </w:rPr>
      </w:pPr>
    </w:p>
    <w:p w:rsidR="0046395A" w:rsidRPr="00EB0D67" w:rsidRDefault="0046395A" w:rsidP="00EB0D67">
      <w:pPr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РЕКОМЕНДУЕМАЯ ЛИТЕРАТУРА:</w:t>
      </w:r>
    </w:p>
    <w:p w:rsidR="00270790" w:rsidRPr="00016255" w:rsidRDefault="00270790" w:rsidP="00270790">
      <w:pPr>
        <w:spacing w:line="280" w:lineRule="exact"/>
        <w:ind w:firstLine="567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Дополнительная литература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lastRenderedPageBreak/>
        <w:t>Ананич, В. А. Анализ и прогнозирование преступности : методические рекомендации / В. А. Ананич, Н. А. Аникеева ; учреждение образования «Академия Министерства внутренних дел Республики Беларусь». – Минск : Академия МВД Республики Беларусь, 2017. – 146 с.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t xml:space="preserve">Ананич, В. А. Предупреждение преступности : зарубежный опыт, международное сотрудничество / В. А. Ананич, И. М. Серебрякова ; под. ред. В. А. Ананича. – Минск : Акад. МВД </w:t>
      </w:r>
      <w:proofErr w:type="spellStart"/>
      <w:r w:rsidRPr="000A61F5">
        <w:rPr>
          <w:rFonts w:ascii="Times New Roman" w:hAnsi="Times New Roman"/>
          <w:sz w:val="28"/>
          <w:szCs w:val="28"/>
        </w:rPr>
        <w:t>Респ</w:t>
      </w:r>
      <w:proofErr w:type="spellEnd"/>
      <w:r w:rsidRPr="000A61F5">
        <w:rPr>
          <w:rFonts w:ascii="Times New Roman" w:hAnsi="Times New Roman"/>
          <w:sz w:val="28"/>
          <w:szCs w:val="28"/>
        </w:rPr>
        <w:t>. Беларусь, 2000. – 48 с.</w:t>
      </w:r>
    </w:p>
    <w:p w:rsidR="000A61F5" w:rsidRPr="000A61F5" w:rsidRDefault="000A61F5" w:rsidP="000A61F5">
      <w:pPr>
        <w:numPr>
          <w:ilvl w:val="0"/>
          <w:numId w:val="17"/>
        </w:numPr>
        <w:tabs>
          <w:tab w:val="left" w:pos="851"/>
          <w:tab w:val="left" w:pos="1134"/>
          <w:tab w:val="left" w:pos="15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A61F5">
        <w:rPr>
          <w:spacing w:val="-1"/>
          <w:sz w:val="28"/>
          <w:szCs w:val="28"/>
        </w:rPr>
        <w:t>Аникеева, Н. А. Криминологическое прогнозирование: теория и практика : монография / Н. А. Аникеева ; Академия Министерства внутренних дел Республики Беларусь. – Минск : Академия МВД Республики Беларусь, 2010. – 122 с.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t xml:space="preserve">Барановский, Н. А. Криминологическая экспертиза проектов нормативных правовых актов Союзного государства как средство предупреждения преступности / Н. А. Барановский / Постоянный комитет Союзного государства ; </w:t>
      </w:r>
      <w:proofErr w:type="spellStart"/>
      <w:r w:rsidRPr="000A61F5">
        <w:rPr>
          <w:rFonts w:ascii="Times New Roman" w:hAnsi="Times New Roman"/>
          <w:sz w:val="28"/>
          <w:szCs w:val="28"/>
        </w:rPr>
        <w:t>редкол</w:t>
      </w:r>
      <w:proofErr w:type="spellEnd"/>
      <w:r w:rsidRPr="000A61F5">
        <w:rPr>
          <w:rFonts w:ascii="Times New Roman" w:hAnsi="Times New Roman"/>
          <w:sz w:val="28"/>
          <w:szCs w:val="28"/>
        </w:rPr>
        <w:t>. : Мясникович М. В. [и др.]. – Минск: Белорусская наука, 2007. – С. 363–383.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pacing w:val="-1"/>
          <w:sz w:val="28"/>
          <w:szCs w:val="28"/>
        </w:rPr>
        <w:t xml:space="preserve">Бобович, Н. М. Юридическая статистика : конспект лекций / Н. М. Бобович ; М-во </w:t>
      </w:r>
      <w:proofErr w:type="spellStart"/>
      <w:r w:rsidRPr="000A61F5">
        <w:rPr>
          <w:rFonts w:ascii="Times New Roman" w:hAnsi="Times New Roman"/>
          <w:spacing w:val="-1"/>
          <w:sz w:val="28"/>
          <w:szCs w:val="28"/>
        </w:rPr>
        <w:t>внутр</w:t>
      </w:r>
      <w:proofErr w:type="spellEnd"/>
      <w:r w:rsidRPr="000A61F5">
        <w:rPr>
          <w:rFonts w:ascii="Times New Roman" w:hAnsi="Times New Roman"/>
          <w:spacing w:val="-1"/>
          <w:sz w:val="28"/>
          <w:szCs w:val="28"/>
        </w:rPr>
        <w:t xml:space="preserve">. дел </w:t>
      </w:r>
      <w:proofErr w:type="spellStart"/>
      <w:r w:rsidRPr="000A61F5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0A61F5">
        <w:rPr>
          <w:rFonts w:ascii="Times New Roman" w:hAnsi="Times New Roman"/>
          <w:spacing w:val="-1"/>
          <w:sz w:val="28"/>
          <w:szCs w:val="28"/>
        </w:rPr>
        <w:t xml:space="preserve">. Беларусь, Акад. МВД. – Минск : Акад. МВД </w:t>
      </w:r>
      <w:proofErr w:type="spellStart"/>
      <w:r w:rsidRPr="000A61F5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0A61F5">
        <w:rPr>
          <w:rFonts w:ascii="Times New Roman" w:hAnsi="Times New Roman"/>
          <w:spacing w:val="-1"/>
          <w:sz w:val="28"/>
          <w:szCs w:val="28"/>
        </w:rPr>
        <w:t>. Беларусь, 2006. – 60 с.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t xml:space="preserve">Бульбенков, В. В. Криминология. Математико-статистические методы анализа и прогнозирования : учеб. пособие / В. В. Бульбенков. – Минск : Акад. МВД </w:t>
      </w:r>
      <w:proofErr w:type="spellStart"/>
      <w:r w:rsidRPr="000A61F5">
        <w:rPr>
          <w:rFonts w:ascii="Times New Roman" w:hAnsi="Times New Roman"/>
          <w:sz w:val="28"/>
          <w:szCs w:val="28"/>
        </w:rPr>
        <w:t>Респ</w:t>
      </w:r>
      <w:proofErr w:type="spellEnd"/>
      <w:r w:rsidRPr="000A61F5">
        <w:rPr>
          <w:rFonts w:ascii="Times New Roman" w:hAnsi="Times New Roman"/>
          <w:sz w:val="28"/>
          <w:szCs w:val="28"/>
        </w:rPr>
        <w:t>. Беларусь, 2007. – 171 с.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1F5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0A61F5">
        <w:rPr>
          <w:rFonts w:ascii="Times New Roman" w:hAnsi="Times New Roman"/>
          <w:sz w:val="28"/>
          <w:szCs w:val="28"/>
        </w:rPr>
        <w:t xml:space="preserve">, О. П. Методика криминологических исследований : пособие для обучающихся учреждений высшего образования Министерства внутренних дел Республики Беларусь / О. П. </w:t>
      </w:r>
      <w:proofErr w:type="spellStart"/>
      <w:r w:rsidRPr="000A61F5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0A61F5">
        <w:rPr>
          <w:rFonts w:ascii="Times New Roman" w:hAnsi="Times New Roman"/>
          <w:sz w:val="28"/>
          <w:szCs w:val="28"/>
        </w:rPr>
        <w:t>. – Минск : Академия МВД Республики Беларусь, 2015. – 67 с.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1F5">
        <w:rPr>
          <w:rFonts w:ascii="Times New Roman" w:hAnsi="Times New Roman"/>
          <w:color w:val="000000"/>
          <w:sz w:val="28"/>
          <w:szCs w:val="28"/>
        </w:rPr>
        <w:t>Колченогова</w:t>
      </w:r>
      <w:proofErr w:type="spellEnd"/>
      <w:r w:rsidRPr="000A61F5">
        <w:rPr>
          <w:rFonts w:ascii="Times New Roman" w:hAnsi="Times New Roman"/>
          <w:color w:val="000000"/>
          <w:sz w:val="28"/>
          <w:szCs w:val="28"/>
        </w:rPr>
        <w:t>, О.П. Профилактика преступлений : курс лекций / О. П. </w:t>
      </w:r>
      <w:proofErr w:type="spellStart"/>
      <w:r w:rsidRPr="000A61F5">
        <w:rPr>
          <w:rFonts w:ascii="Times New Roman" w:hAnsi="Times New Roman"/>
          <w:color w:val="000000"/>
          <w:sz w:val="28"/>
          <w:szCs w:val="28"/>
        </w:rPr>
        <w:t>Колченогова</w:t>
      </w:r>
      <w:proofErr w:type="spellEnd"/>
      <w:r w:rsidRPr="000A61F5">
        <w:rPr>
          <w:rFonts w:ascii="Times New Roman" w:hAnsi="Times New Roman"/>
          <w:color w:val="000000"/>
          <w:sz w:val="28"/>
          <w:szCs w:val="28"/>
        </w:rPr>
        <w:t xml:space="preserve">, Н.А. </w:t>
      </w:r>
      <w:proofErr w:type="spellStart"/>
      <w:r w:rsidRPr="000A61F5">
        <w:rPr>
          <w:rFonts w:ascii="Times New Roman" w:hAnsi="Times New Roman"/>
          <w:color w:val="000000"/>
          <w:sz w:val="28"/>
          <w:szCs w:val="28"/>
        </w:rPr>
        <w:t>Легенченко</w:t>
      </w:r>
      <w:proofErr w:type="spellEnd"/>
      <w:r w:rsidRPr="000A61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1F5">
        <w:rPr>
          <w:rFonts w:ascii="Times New Roman" w:hAnsi="Times New Roman"/>
          <w:sz w:val="28"/>
          <w:szCs w:val="28"/>
        </w:rPr>
        <w:t>–</w:t>
      </w:r>
      <w:r w:rsidRPr="000A61F5">
        <w:rPr>
          <w:rFonts w:ascii="Times New Roman" w:hAnsi="Times New Roman"/>
          <w:color w:val="000000"/>
          <w:sz w:val="28"/>
          <w:szCs w:val="28"/>
        </w:rPr>
        <w:t xml:space="preserve"> Минск : Акад. МВД </w:t>
      </w:r>
      <w:proofErr w:type="spellStart"/>
      <w:r w:rsidRPr="000A61F5">
        <w:rPr>
          <w:rFonts w:ascii="Times New Roman" w:hAnsi="Times New Roman"/>
          <w:color w:val="000000"/>
          <w:sz w:val="28"/>
          <w:szCs w:val="28"/>
        </w:rPr>
        <w:t>Респ</w:t>
      </w:r>
      <w:proofErr w:type="spellEnd"/>
      <w:r w:rsidRPr="000A61F5">
        <w:rPr>
          <w:rFonts w:ascii="Times New Roman" w:hAnsi="Times New Roman"/>
          <w:color w:val="000000"/>
          <w:sz w:val="28"/>
          <w:szCs w:val="28"/>
        </w:rPr>
        <w:t xml:space="preserve">. Беларусь, 2014. </w:t>
      </w:r>
      <w:r w:rsidRPr="000A61F5">
        <w:rPr>
          <w:rFonts w:ascii="Times New Roman" w:hAnsi="Times New Roman"/>
          <w:sz w:val="28"/>
          <w:szCs w:val="28"/>
        </w:rPr>
        <w:t>–</w:t>
      </w:r>
      <w:r w:rsidRPr="000A61F5">
        <w:rPr>
          <w:rFonts w:ascii="Times New Roman" w:hAnsi="Times New Roman"/>
          <w:color w:val="000000"/>
          <w:sz w:val="28"/>
          <w:szCs w:val="28"/>
        </w:rPr>
        <w:t xml:space="preserve"> 106 с.</w:t>
      </w:r>
    </w:p>
    <w:p w:rsidR="000A61F5" w:rsidRPr="000A61F5" w:rsidRDefault="000A61F5" w:rsidP="000A61F5">
      <w:pPr>
        <w:numPr>
          <w:ilvl w:val="0"/>
          <w:numId w:val="17"/>
        </w:numPr>
        <w:tabs>
          <w:tab w:val="left" w:pos="851"/>
          <w:tab w:val="left" w:pos="1134"/>
          <w:tab w:val="left" w:pos="1560"/>
        </w:tabs>
        <w:spacing w:line="280" w:lineRule="exact"/>
        <w:ind w:left="0" w:firstLine="709"/>
        <w:jc w:val="both"/>
        <w:rPr>
          <w:spacing w:val="-1"/>
          <w:sz w:val="28"/>
          <w:szCs w:val="28"/>
        </w:rPr>
      </w:pPr>
      <w:r w:rsidRPr="000A61F5">
        <w:rPr>
          <w:spacing w:val="-1"/>
          <w:sz w:val="28"/>
          <w:szCs w:val="28"/>
        </w:rPr>
        <w:t xml:space="preserve">Котельникова, О. А. Криминологическое прогнозирование и программирование борьбы с преступностью : учебное пособие / О. А. Котельникова ; Дальневосточный юридический институт МВД России. – Хабаровск : РИО ДВЮИ МВД России, 2018. – 64 с. 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t>Криминологическая профилактика : теория, опыт, проблемы : монография / А. И. Алексеев, С. И. Герасимов, А. Я. Сухарев. – М. : НОРМА, 2001. – 481 с.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t xml:space="preserve">Кудрявцев, В. Н. Стратегии борьбы с преступностью / В. Н. Кудрявцев . – 2-е </w:t>
      </w:r>
      <w:proofErr w:type="spellStart"/>
      <w:r w:rsidRPr="000A61F5">
        <w:rPr>
          <w:rFonts w:ascii="Times New Roman" w:hAnsi="Times New Roman"/>
          <w:sz w:val="28"/>
          <w:szCs w:val="28"/>
        </w:rPr>
        <w:t>изд</w:t>
      </w:r>
      <w:proofErr w:type="spellEnd"/>
      <w:r w:rsidRPr="000A61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1F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A61F5">
        <w:rPr>
          <w:rFonts w:ascii="Times New Roman" w:hAnsi="Times New Roman"/>
          <w:sz w:val="28"/>
          <w:szCs w:val="28"/>
        </w:rPr>
        <w:t>. и доп. – М. : Наука, 2005. – 367 с.</w:t>
      </w:r>
    </w:p>
    <w:p w:rsidR="000A61F5" w:rsidRPr="000A61F5" w:rsidRDefault="000A61F5" w:rsidP="000A61F5">
      <w:pPr>
        <w:numPr>
          <w:ilvl w:val="0"/>
          <w:numId w:val="17"/>
        </w:numPr>
        <w:tabs>
          <w:tab w:val="left" w:pos="851"/>
          <w:tab w:val="left" w:pos="1134"/>
          <w:tab w:val="left" w:pos="1560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A61F5">
        <w:rPr>
          <w:sz w:val="28"/>
          <w:szCs w:val="28"/>
        </w:rPr>
        <w:t>Поташникова</w:t>
      </w:r>
      <w:proofErr w:type="spellEnd"/>
      <w:r w:rsidRPr="000A61F5">
        <w:rPr>
          <w:sz w:val="28"/>
          <w:szCs w:val="28"/>
        </w:rPr>
        <w:t xml:space="preserve">, С. В. Построение модели прогнозирования числа преступлений / С. В. </w:t>
      </w:r>
      <w:proofErr w:type="spellStart"/>
      <w:r w:rsidRPr="000A61F5">
        <w:rPr>
          <w:sz w:val="28"/>
          <w:szCs w:val="28"/>
        </w:rPr>
        <w:t>Поташникова</w:t>
      </w:r>
      <w:proofErr w:type="spellEnd"/>
      <w:r w:rsidRPr="000A61F5">
        <w:rPr>
          <w:sz w:val="28"/>
          <w:szCs w:val="28"/>
        </w:rPr>
        <w:t>, С. В. Синегубов // Вестник Воронежского института МВД России. – 2018. – № 2. – С. 85 – 93.</w:t>
      </w:r>
    </w:p>
    <w:p w:rsidR="000A61F5" w:rsidRPr="000A61F5" w:rsidRDefault="000A61F5" w:rsidP="000A61F5">
      <w:pPr>
        <w:pStyle w:val="af7"/>
        <w:numPr>
          <w:ilvl w:val="0"/>
          <w:numId w:val="17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F5">
        <w:rPr>
          <w:rFonts w:ascii="Times New Roman" w:hAnsi="Times New Roman"/>
          <w:sz w:val="28"/>
          <w:szCs w:val="28"/>
        </w:rPr>
        <w:t>Рябцев, Л. М. Общая профилактика правонарушений милицией общественной безопасности органов внутренних дел / Л. М. Рябцев, В. В. Коляго ; учреждение образования «Академия Министерства внутренних дел Республики Беларусь». – Минск : Академия МВД Республики Беларусь, 2018. – 51 с.</w:t>
      </w:r>
    </w:p>
    <w:p w:rsidR="00270790" w:rsidRPr="00016255" w:rsidRDefault="00270790" w:rsidP="00270790">
      <w:pPr>
        <w:tabs>
          <w:tab w:val="left" w:pos="851"/>
        </w:tabs>
        <w:spacing w:line="280" w:lineRule="exact"/>
        <w:ind w:firstLine="567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Нормативные правовые акты</w:t>
      </w:r>
    </w:p>
    <w:p w:rsidR="00270790" w:rsidRPr="00016255" w:rsidRDefault="00270790" w:rsidP="00270790">
      <w:pPr>
        <w:pStyle w:val="af7"/>
        <w:numPr>
          <w:ilvl w:val="0"/>
          <w:numId w:val="18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2019. – 62 с.</w:t>
      </w:r>
    </w:p>
    <w:p w:rsidR="00270790" w:rsidRPr="00016255" w:rsidRDefault="00270790" w:rsidP="00270790">
      <w:pPr>
        <w:pStyle w:val="23"/>
        <w:numPr>
          <w:ilvl w:val="0"/>
          <w:numId w:val="18"/>
        </w:numPr>
        <w:tabs>
          <w:tab w:val="left" w:pos="851"/>
        </w:tabs>
        <w:spacing w:after="0" w:line="280" w:lineRule="exact"/>
        <w:ind w:left="0" w:firstLine="567"/>
        <w:jc w:val="both"/>
        <w:rPr>
          <w:sz w:val="28"/>
          <w:szCs w:val="28"/>
          <w:lang w:eastAsia="en-US"/>
        </w:rPr>
      </w:pPr>
      <w:r w:rsidRPr="00016255">
        <w:rPr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016255">
        <w:rPr>
          <w:sz w:val="28"/>
          <w:szCs w:val="28"/>
        </w:rPr>
        <w:t>Респ</w:t>
      </w:r>
      <w:proofErr w:type="spellEnd"/>
      <w:r w:rsidRPr="00016255">
        <w:rPr>
          <w:sz w:val="28"/>
          <w:szCs w:val="28"/>
        </w:rPr>
        <w:t xml:space="preserve">. Беларусь, 9 </w:t>
      </w:r>
      <w:proofErr w:type="spellStart"/>
      <w:r w:rsidRPr="00016255">
        <w:rPr>
          <w:sz w:val="28"/>
          <w:szCs w:val="28"/>
        </w:rPr>
        <w:t>нояб</w:t>
      </w:r>
      <w:proofErr w:type="spellEnd"/>
      <w:r w:rsidRPr="00016255">
        <w:rPr>
          <w:sz w:val="28"/>
          <w:szCs w:val="28"/>
        </w:rPr>
        <w:t xml:space="preserve">. 2010 </w:t>
      </w:r>
      <w:r w:rsidRPr="00016255">
        <w:rPr>
          <w:sz w:val="28"/>
          <w:szCs w:val="28"/>
        </w:rPr>
        <w:lastRenderedPageBreak/>
        <w:t xml:space="preserve">г., № 575 : с изм. и доп. </w:t>
      </w:r>
      <w:r w:rsidRPr="00016255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sz w:val="28"/>
          <w:szCs w:val="28"/>
          <w:lang w:eastAsia="en-US"/>
        </w:rPr>
        <w:t>информ</w:t>
      </w:r>
      <w:proofErr w:type="spellEnd"/>
      <w:r w:rsidRPr="00016255">
        <w:rPr>
          <w:sz w:val="28"/>
          <w:szCs w:val="28"/>
          <w:lang w:eastAsia="en-US"/>
        </w:rPr>
        <w:t xml:space="preserve">. </w:t>
      </w:r>
      <w:proofErr w:type="spellStart"/>
      <w:r w:rsidRPr="00016255">
        <w:rPr>
          <w:sz w:val="28"/>
          <w:szCs w:val="28"/>
          <w:lang w:eastAsia="en-US"/>
        </w:rPr>
        <w:t>Респ</w:t>
      </w:r>
      <w:proofErr w:type="spellEnd"/>
      <w:r w:rsidRPr="00016255">
        <w:rPr>
          <w:sz w:val="28"/>
          <w:szCs w:val="28"/>
          <w:lang w:eastAsia="en-US"/>
        </w:rPr>
        <w:t>. Беларусь. – Минск, 202</w:t>
      </w:r>
      <w:r>
        <w:rPr>
          <w:sz w:val="28"/>
          <w:szCs w:val="28"/>
          <w:lang w:eastAsia="en-US"/>
        </w:rPr>
        <w:t>1</w:t>
      </w:r>
      <w:r w:rsidRPr="00016255">
        <w:rPr>
          <w:sz w:val="28"/>
          <w:szCs w:val="28"/>
          <w:lang w:eastAsia="en-US"/>
        </w:rPr>
        <w:t>.</w:t>
      </w:r>
    </w:p>
    <w:p w:rsidR="00270790" w:rsidRPr="00016255" w:rsidRDefault="00270790" w:rsidP="00270790">
      <w:pPr>
        <w:pStyle w:val="af7"/>
        <w:numPr>
          <w:ilvl w:val="0"/>
          <w:numId w:val="18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270790" w:rsidRPr="00016255" w:rsidRDefault="00270790" w:rsidP="00270790">
      <w:pPr>
        <w:pStyle w:val="af7"/>
        <w:numPr>
          <w:ilvl w:val="0"/>
          <w:numId w:val="18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профилактики безнадзорности и правонарушений несовершеннолетних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31 мая 2003 г., № 200-З : с изм. и доп. 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Беларусь. – Минск, 202</w:t>
      </w:r>
      <w:r>
        <w:rPr>
          <w:rFonts w:ascii="Times New Roman" w:hAnsi="Times New Roman"/>
          <w:sz w:val="28"/>
          <w:szCs w:val="28"/>
        </w:rPr>
        <w:t>1</w:t>
      </w:r>
      <w:r w:rsidRPr="00016255">
        <w:rPr>
          <w:rFonts w:ascii="Times New Roman" w:hAnsi="Times New Roman"/>
          <w:sz w:val="28"/>
          <w:szCs w:val="28"/>
        </w:rPr>
        <w:t>.</w:t>
      </w:r>
    </w:p>
    <w:p w:rsidR="00270790" w:rsidRPr="00016255" w:rsidRDefault="00270790" w:rsidP="00270790">
      <w:pPr>
        <w:pStyle w:val="23"/>
        <w:numPr>
          <w:ilvl w:val="0"/>
          <w:numId w:val="18"/>
        </w:numPr>
        <w:tabs>
          <w:tab w:val="left" w:pos="851"/>
        </w:tabs>
        <w:spacing w:after="0" w:line="280" w:lineRule="exact"/>
        <w:ind w:left="0" w:firstLine="567"/>
        <w:jc w:val="both"/>
        <w:rPr>
          <w:sz w:val="28"/>
          <w:szCs w:val="28"/>
          <w:lang w:eastAsia="en-US"/>
        </w:rPr>
      </w:pPr>
      <w:r w:rsidRPr="00016255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016255">
        <w:rPr>
          <w:sz w:val="28"/>
          <w:szCs w:val="28"/>
          <w:lang w:val="x-none" w:eastAsia="x-none"/>
        </w:rPr>
        <w:t>Респ</w:t>
      </w:r>
      <w:proofErr w:type="spellEnd"/>
      <w:r w:rsidRPr="00016255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sz w:val="28"/>
            <w:szCs w:val="28"/>
            <w:lang w:val="x-none" w:eastAsia="x-none"/>
          </w:rPr>
          <w:t>2007 г</w:t>
        </w:r>
      </w:smartTag>
      <w:r w:rsidRPr="00016255">
        <w:rPr>
          <w:sz w:val="28"/>
          <w:szCs w:val="28"/>
          <w:lang w:val="x-none" w:eastAsia="x-none"/>
        </w:rPr>
        <w:t>., № 263-З:</w:t>
      </w:r>
      <w:r w:rsidRPr="00016255">
        <w:rPr>
          <w:sz w:val="28"/>
          <w:szCs w:val="28"/>
        </w:rPr>
        <w:t xml:space="preserve"> с изм. и доп. </w:t>
      </w:r>
      <w:r w:rsidRPr="00016255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sz w:val="28"/>
          <w:szCs w:val="28"/>
          <w:lang w:eastAsia="en-US"/>
        </w:rPr>
        <w:t>информ</w:t>
      </w:r>
      <w:proofErr w:type="spellEnd"/>
      <w:r w:rsidRPr="00016255">
        <w:rPr>
          <w:sz w:val="28"/>
          <w:szCs w:val="28"/>
          <w:lang w:eastAsia="en-US"/>
        </w:rPr>
        <w:t xml:space="preserve">. </w:t>
      </w:r>
      <w:proofErr w:type="spellStart"/>
      <w:r w:rsidRPr="00016255">
        <w:rPr>
          <w:sz w:val="28"/>
          <w:szCs w:val="28"/>
          <w:lang w:eastAsia="en-US"/>
        </w:rPr>
        <w:t>Респ</w:t>
      </w:r>
      <w:proofErr w:type="spellEnd"/>
      <w:r w:rsidRPr="00016255">
        <w:rPr>
          <w:sz w:val="28"/>
          <w:szCs w:val="28"/>
          <w:lang w:eastAsia="en-US"/>
        </w:rPr>
        <w:t>. Беларусь. – Минск, 202</w:t>
      </w:r>
      <w:r>
        <w:rPr>
          <w:sz w:val="28"/>
          <w:szCs w:val="28"/>
          <w:lang w:eastAsia="en-US"/>
        </w:rPr>
        <w:t>1</w:t>
      </w:r>
      <w:r w:rsidRPr="00016255">
        <w:rPr>
          <w:sz w:val="28"/>
          <w:szCs w:val="28"/>
          <w:lang w:eastAsia="en-US"/>
        </w:rPr>
        <w:t>.</w:t>
      </w:r>
    </w:p>
    <w:p w:rsidR="0046395A" w:rsidRPr="00EB0D67" w:rsidRDefault="0046395A" w:rsidP="00EB0D67">
      <w:pPr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1100"/>
        </w:tabs>
        <w:suppressAutoHyphens/>
        <w:spacing w:line="280" w:lineRule="exact"/>
        <w:ind w:firstLine="709"/>
        <w:jc w:val="center"/>
        <w:rPr>
          <w:sz w:val="28"/>
          <w:szCs w:val="28"/>
        </w:rPr>
      </w:pPr>
      <w:r w:rsidRPr="00EB0D67">
        <w:rPr>
          <w:sz w:val="28"/>
          <w:szCs w:val="28"/>
        </w:rPr>
        <w:br w:type="page"/>
      </w:r>
    </w:p>
    <w:p w:rsidR="000F6D4C" w:rsidRPr="00EB0D67" w:rsidRDefault="0046395A" w:rsidP="00EB0D67">
      <w:pPr>
        <w:pStyle w:val="1"/>
        <w:spacing w:line="280" w:lineRule="exact"/>
        <w:ind w:firstLine="709"/>
        <w:rPr>
          <w:iCs/>
          <w:szCs w:val="28"/>
        </w:rPr>
      </w:pPr>
      <w:bookmarkStart w:id="9" w:name="_Toc18415199"/>
      <w:r w:rsidRPr="00EB0D67">
        <w:rPr>
          <w:szCs w:val="28"/>
        </w:rPr>
        <w:lastRenderedPageBreak/>
        <w:t xml:space="preserve">ТЕМА № </w:t>
      </w:r>
      <w:r w:rsidR="000F6D4C" w:rsidRPr="00EB0D67">
        <w:rPr>
          <w:szCs w:val="28"/>
        </w:rPr>
        <w:t>11-</w:t>
      </w:r>
      <w:r w:rsidRPr="00EB0D67">
        <w:rPr>
          <w:szCs w:val="28"/>
        </w:rPr>
        <w:t xml:space="preserve">12. </w:t>
      </w:r>
      <w:bookmarkEnd w:id="9"/>
      <w:r w:rsidR="000F6D4C" w:rsidRPr="00EB0D67">
        <w:rPr>
          <w:szCs w:val="28"/>
        </w:rPr>
        <w:t xml:space="preserve">Преступность несовершеннолетних. Криминологическая характеристика, причины, предупреждение и профилактика. </w:t>
      </w:r>
      <w:r w:rsidR="000F6D4C" w:rsidRPr="00EB0D67">
        <w:rPr>
          <w:iCs/>
          <w:spacing w:val="-1"/>
          <w:szCs w:val="28"/>
        </w:rPr>
        <w:t xml:space="preserve">Рецидивная и профессиональная </w:t>
      </w:r>
      <w:r w:rsidR="000F6D4C" w:rsidRPr="00EB0D67">
        <w:rPr>
          <w:iCs/>
          <w:spacing w:val="-3"/>
          <w:szCs w:val="28"/>
        </w:rPr>
        <w:t xml:space="preserve">преступность. Криминологическая характеристика, </w:t>
      </w:r>
      <w:r w:rsidR="000F6D4C" w:rsidRPr="00EB0D67">
        <w:rPr>
          <w:iCs/>
          <w:szCs w:val="28"/>
        </w:rPr>
        <w:t>причины, предупреждение и профилактика.</w:t>
      </w:r>
    </w:p>
    <w:p w:rsidR="0059204F" w:rsidRPr="00EB0D67" w:rsidRDefault="0059204F" w:rsidP="00EB0D67">
      <w:pPr>
        <w:pStyle w:val="1"/>
        <w:spacing w:line="280" w:lineRule="exact"/>
        <w:ind w:firstLine="709"/>
        <w:rPr>
          <w:b w:val="0"/>
          <w:szCs w:val="28"/>
        </w:rPr>
      </w:pPr>
      <w:r w:rsidRPr="00EB0D67">
        <w:rPr>
          <w:b w:val="0"/>
          <w:szCs w:val="28"/>
        </w:rPr>
        <w:tab/>
      </w:r>
    </w:p>
    <w:p w:rsidR="0059204F" w:rsidRPr="00EB0D67" w:rsidRDefault="0059204F" w:rsidP="00EB0D67">
      <w:pPr>
        <w:tabs>
          <w:tab w:val="left" w:pos="284"/>
          <w:tab w:val="left" w:pos="2544"/>
          <w:tab w:val="left" w:pos="2694"/>
          <w:tab w:val="left" w:pos="2835"/>
          <w:tab w:val="center" w:pos="5528"/>
        </w:tabs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ab/>
      </w:r>
      <w:r w:rsidRPr="00EB0D67">
        <w:rPr>
          <w:b/>
          <w:sz w:val="28"/>
          <w:szCs w:val="28"/>
        </w:rPr>
        <w:tab/>
        <w:t>СОДЕРЖАНИЕ УЧЕБНОГО МАТЕРИАЛА</w:t>
      </w:r>
    </w:p>
    <w:p w:rsidR="0059204F" w:rsidRPr="00EB0D67" w:rsidRDefault="0059204F" w:rsidP="00EB0D67">
      <w:pPr>
        <w:tabs>
          <w:tab w:val="left" w:pos="284"/>
          <w:tab w:val="left" w:pos="2544"/>
          <w:tab w:val="left" w:pos="2694"/>
          <w:tab w:val="left" w:pos="2835"/>
          <w:tab w:val="center" w:pos="5528"/>
        </w:tabs>
        <w:spacing w:line="280" w:lineRule="exact"/>
        <w:ind w:firstLine="709"/>
        <w:rPr>
          <w:b/>
          <w:sz w:val="28"/>
          <w:szCs w:val="28"/>
        </w:rPr>
      </w:pPr>
    </w:p>
    <w:p w:rsidR="00C35798" w:rsidRPr="00EB0D67" w:rsidRDefault="00C35798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преступности несовершеннолетних; ее социально-правовая оценка и основания выделения из общей преступности.</w:t>
      </w:r>
    </w:p>
    <w:p w:rsidR="00C35798" w:rsidRPr="00EB0D67" w:rsidRDefault="00C35798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Характеристика состояния, уровня, структуры и динамики преступности несовершеннолетних. Общность и различия в криминологической характеристике преступности несовершеннолетних и</w:t>
      </w:r>
      <w:r w:rsidR="00030394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>преступности других возрастных групп.</w:t>
      </w:r>
    </w:p>
    <w:p w:rsidR="00C35798" w:rsidRPr="00EB0D67" w:rsidRDefault="00C35798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Криминологическая характеристика личности несовершеннолетних преступников по признакам пола, возраста, семейных условий, места проживания и вида занятий. Нравственно-психологические признаки несовершеннолетних преступников. Возрастные особенности несовершеннолетних и их криминологическое значение. Особенности мотивации преступлений несовершеннолетних. Классификация (типология) несовершеннолетних преступников. </w:t>
      </w:r>
    </w:p>
    <w:p w:rsidR="00C35798" w:rsidRPr="00EB0D67" w:rsidRDefault="00C35798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Причины и условия преступности несовершеннолетних. Запоздалое гражданское становление, иждивенчество определенной части подростков. Неблагоприятные факторы семейного, школьного воспитания. Издержки воспитательной работы в высших и средних специальных учебных заведениях, в производственной сфере, способствующие формированию у несовершеннолетних отрицательных нравственных качеств, совершению ими правонарушений и преступлений. Криминогенные факторы бытового окружения, неформальных малых групп подростков; разлагающее влияние ранее судимых лиц и иных антисоциальных элементов; безнадзорность, неорганизованность досуга. </w:t>
      </w:r>
    </w:p>
    <w:p w:rsidR="00C35798" w:rsidRPr="00EB0D67" w:rsidRDefault="00C35798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Система государственных и общественных мер по предупреждению преступности несовершеннолетних. Роль коллективов учебных заведений, производственных коллективов и иных субъектов хозяйствования в предупреждении преступлений несовершеннолетних. </w:t>
      </w:r>
    </w:p>
    <w:p w:rsidR="00C35798" w:rsidRPr="00EB0D67" w:rsidRDefault="00C35798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8"/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преступности молодежи, ее причины, предупреждение и профилактика.</w:t>
      </w:r>
    </w:p>
    <w:p w:rsidR="0046395A" w:rsidRPr="00EB0D67" w:rsidRDefault="0046395A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рецидивной преступности, криминальный рецидив и повторность преступлений. Состояние, структура и динамика рецидивной преступности. Признаки преступного профессионализма.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рецидивиста и профессионального преступника. Специальный рецидив, его характерные черты и свойства. Профессионализация злостных преступников. Социально-нравственные черты. Корыстно-насильственная, паразитическая установка у злостных рецидивистов. Злоупотребление алкоголем. Отсутствие (или ослабленность) семейных связей. Типология преступников-рецидивистов.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рецидивной и профессиональной преступности. Соотношение общих причин преступности и специфических причин и условий рецидивной и профессиональной преступности.</w:t>
      </w:r>
    </w:p>
    <w:p w:rsidR="0046395A" w:rsidRPr="00EB0D67" w:rsidRDefault="0046395A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рецидива преступления, связанные с недостатками в карательной судебной практике и исполнении наказания. Причины и условия, которые возникают после отбытия наказания.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Предупреждение рецидивной и профессиональной преступности. Меры, направленные на исправление лиц в процессе исполнении наказания.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Общесоциальные</w:t>
      </w:r>
      <w:proofErr w:type="spellEnd"/>
      <w:r w:rsidRPr="00EB0D67">
        <w:rPr>
          <w:sz w:val="28"/>
          <w:szCs w:val="28"/>
        </w:rPr>
        <w:t xml:space="preserve"> меры по ресоциализации лиц, отбывших наказания. Система мер </w:t>
      </w:r>
      <w:proofErr w:type="spellStart"/>
      <w:r w:rsidRPr="00EB0D67">
        <w:rPr>
          <w:sz w:val="28"/>
          <w:szCs w:val="28"/>
        </w:rPr>
        <w:t>постпенитенциарной</w:t>
      </w:r>
      <w:proofErr w:type="spellEnd"/>
      <w:r w:rsidRPr="00EB0D67">
        <w:rPr>
          <w:sz w:val="28"/>
          <w:szCs w:val="28"/>
        </w:rPr>
        <w:t xml:space="preserve"> адаптации лиц, освобожденных из мест лишения свободы. Трудоустройство освобожденных из мест лишения свободы. Превентивный надзор и профилактическое наблюдение.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Значение для предупреждения профессиональной и рецидивной преступности реализации международных стандартов обращения с осужденными: Минимальные стандартные правила ООН в отношении мер, не связанных с тюремным заключением (</w:t>
      </w:r>
      <w:smartTag w:uri="urn:schemas-microsoft-com:office:smarttags" w:element="metricconverter">
        <w:smartTagPr>
          <w:attr w:name="ProductID" w:val="1990 г"/>
        </w:smartTagPr>
        <w:r w:rsidRPr="00EB0D67">
          <w:rPr>
            <w:sz w:val="28"/>
            <w:szCs w:val="28"/>
          </w:rPr>
          <w:t>1990 г</w:t>
        </w:r>
      </w:smartTag>
      <w:r w:rsidRPr="00EB0D67">
        <w:rPr>
          <w:sz w:val="28"/>
          <w:szCs w:val="28"/>
        </w:rPr>
        <w:t>.), Минимальные стандартные правила обращения с заключенными (</w:t>
      </w:r>
      <w:smartTag w:uri="urn:schemas-microsoft-com:office:smarttags" w:element="metricconverter">
        <w:smartTagPr>
          <w:attr w:name="ProductID" w:val="1955 г"/>
        </w:smartTagPr>
        <w:r w:rsidRPr="00EB0D67">
          <w:rPr>
            <w:sz w:val="28"/>
            <w:szCs w:val="28"/>
          </w:rPr>
          <w:t>1955 г</w:t>
        </w:r>
      </w:smartTag>
      <w:r w:rsidRPr="00EB0D67">
        <w:rPr>
          <w:sz w:val="28"/>
          <w:szCs w:val="28"/>
        </w:rPr>
        <w:t>.) и Правила ООН, касающиеся защиты несовершеннолетних, лишенных свободы (</w:t>
      </w:r>
      <w:smartTag w:uri="urn:schemas-microsoft-com:office:smarttags" w:element="metricconverter">
        <w:smartTagPr>
          <w:attr w:name="ProductID" w:val="1990 г"/>
        </w:smartTagPr>
        <w:r w:rsidRPr="00EB0D67">
          <w:rPr>
            <w:sz w:val="28"/>
            <w:szCs w:val="28"/>
          </w:rPr>
          <w:t>1990 г</w:t>
        </w:r>
      </w:smartTag>
      <w:r w:rsidRPr="00EB0D67">
        <w:rPr>
          <w:sz w:val="28"/>
          <w:szCs w:val="28"/>
        </w:rPr>
        <w:t>.).</w:t>
      </w:r>
    </w:p>
    <w:p w:rsidR="0046395A" w:rsidRPr="00EB0D67" w:rsidRDefault="0046395A" w:rsidP="00EB0D67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46395A" w:rsidRPr="00EB0D67" w:rsidRDefault="0046395A" w:rsidP="00EB0D67">
      <w:pPr>
        <w:pStyle w:val="af7"/>
        <w:tabs>
          <w:tab w:val="left" w:pos="284"/>
          <w:tab w:val="left" w:pos="2694"/>
          <w:tab w:val="left" w:pos="2835"/>
        </w:tabs>
        <w:spacing w:after="0" w:line="28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0D67">
        <w:rPr>
          <w:rFonts w:ascii="Times New Roman" w:hAnsi="Times New Roman"/>
          <w:b/>
          <w:sz w:val="28"/>
          <w:szCs w:val="28"/>
        </w:rPr>
        <w:t>Вопросы, для подготовки к семинарскому занятию:</w:t>
      </w:r>
    </w:p>
    <w:p w:rsidR="005F4CEB" w:rsidRPr="00EB0D67" w:rsidRDefault="005F4CEB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Состояние, структура и динамика преступлений несовершеннолетних и молодежи.</w:t>
      </w:r>
    </w:p>
    <w:p w:rsidR="005F4CEB" w:rsidRPr="00EB0D67" w:rsidRDefault="005F4CEB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несовершеннолетнего преступника, типы личности.</w:t>
      </w:r>
    </w:p>
    <w:p w:rsidR="005F4CEB" w:rsidRPr="00EB0D67" w:rsidRDefault="005F4CEB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преступности несовершеннолетних и молодежи</w:t>
      </w:r>
    </w:p>
    <w:p w:rsidR="005F4CEB" w:rsidRPr="00EB0D67" w:rsidRDefault="005F4CEB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Основные направления предупреждения преступлений среди несовершеннолетних и молодежи.</w:t>
      </w:r>
    </w:p>
    <w:p w:rsidR="005F4CEB" w:rsidRPr="00EB0D67" w:rsidRDefault="0046395A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криминологическая характеристика рецидивной и профессиональной преступности</w:t>
      </w:r>
      <w:r w:rsidR="005F4CEB" w:rsidRPr="00EB0D67">
        <w:rPr>
          <w:sz w:val="28"/>
          <w:szCs w:val="28"/>
        </w:rPr>
        <w:t>.</w:t>
      </w:r>
    </w:p>
    <w:p w:rsidR="005F4CEB" w:rsidRPr="00EB0D67" w:rsidRDefault="0046395A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рецидивиста и профессионального преступника</w:t>
      </w:r>
      <w:r w:rsidR="005F4CEB" w:rsidRPr="00EB0D67">
        <w:rPr>
          <w:sz w:val="28"/>
          <w:szCs w:val="28"/>
        </w:rPr>
        <w:t>.</w:t>
      </w:r>
    </w:p>
    <w:p w:rsidR="005F4CEB" w:rsidRPr="00EB0D67" w:rsidRDefault="0046395A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рецидивной и профессиональной преступности</w:t>
      </w:r>
    </w:p>
    <w:p w:rsidR="0046395A" w:rsidRPr="00EB0D67" w:rsidRDefault="0046395A" w:rsidP="00CC79A6">
      <w:pPr>
        <w:numPr>
          <w:ilvl w:val="0"/>
          <w:numId w:val="13"/>
        </w:numPr>
        <w:tabs>
          <w:tab w:val="clear" w:pos="720"/>
          <w:tab w:val="left" w:pos="108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Предупреждение рецидивной и профессиональной преступности</w:t>
      </w:r>
      <w:r w:rsidR="005F4CEB" w:rsidRPr="00EB0D67">
        <w:rPr>
          <w:sz w:val="28"/>
          <w:szCs w:val="28"/>
        </w:rPr>
        <w:t>.</w:t>
      </w:r>
    </w:p>
    <w:p w:rsidR="0046395A" w:rsidRPr="00EB0D67" w:rsidRDefault="0046395A" w:rsidP="00EB0D67">
      <w:pPr>
        <w:shd w:val="clear" w:color="auto" w:fill="FFFFFF"/>
        <w:spacing w:line="280" w:lineRule="exact"/>
        <w:ind w:firstLine="709"/>
        <w:jc w:val="both"/>
        <w:rPr>
          <w:bCs/>
          <w:iCs/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МАТЕРИАЛЫ ДЛЯ САМОКОНТРОЛЯ ПО ТЕМЕ:</w:t>
      </w: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t>Вопросы для самоконтроля: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1. Дайте определение понятия «преступность несовершеннолетних».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2. Назовите особенности преступности несовершеннолетних.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3. Проанализируйте динамику преступности несовершеннолетних в Республике Беларусь за последние три календарных года.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4. Криминологическая характеристика личности несовершеннолетних преступников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5. Назовите причины и условия преступности несовершеннолетних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6. Назовите основные направления профилактики преступности несовершеннолетних</w:t>
      </w:r>
    </w:p>
    <w:p w:rsidR="005F4CEB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7. </w:t>
      </w:r>
      <w:r w:rsidR="0046395A" w:rsidRPr="00EB0D67">
        <w:rPr>
          <w:sz w:val="28"/>
          <w:szCs w:val="28"/>
        </w:rPr>
        <w:t>Назовите основные криминологические черты и особенности рецидивной преступности.</w:t>
      </w:r>
    </w:p>
    <w:p w:rsidR="00DB0AA3" w:rsidRPr="00EB0D67" w:rsidRDefault="005F4CEB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8. </w:t>
      </w:r>
      <w:r w:rsidR="0046395A" w:rsidRPr="00EB0D67">
        <w:rPr>
          <w:sz w:val="28"/>
          <w:szCs w:val="28"/>
        </w:rPr>
        <w:t>Сущность видов рецидива: «криминологический», «уголовно-правовой (легальный, юридический)», «пенитенциарный», «статистический (фактический)».</w:t>
      </w:r>
    </w:p>
    <w:p w:rsidR="00DB0AA3" w:rsidRPr="00EB0D67" w:rsidRDefault="00DB0AA3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9. </w:t>
      </w:r>
      <w:r w:rsidR="0046395A" w:rsidRPr="00EB0D67">
        <w:rPr>
          <w:sz w:val="28"/>
          <w:szCs w:val="28"/>
        </w:rPr>
        <w:t>Назовите основные криминологические черты и особенности профессиональной преступности.</w:t>
      </w:r>
    </w:p>
    <w:p w:rsidR="00DB0AA3" w:rsidRPr="00EB0D67" w:rsidRDefault="00DB0AA3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10. </w:t>
      </w:r>
      <w:r w:rsidR="0046395A" w:rsidRPr="00EB0D67">
        <w:rPr>
          <w:sz w:val="28"/>
          <w:szCs w:val="28"/>
        </w:rPr>
        <w:t>Детерминанты профессиональной преступности.</w:t>
      </w:r>
    </w:p>
    <w:p w:rsidR="00DB0AA3" w:rsidRPr="00EB0D67" w:rsidRDefault="00DB0AA3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11. </w:t>
      </w:r>
      <w:r w:rsidR="0046395A" w:rsidRPr="00EB0D67">
        <w:rPr>
          <w:sz w:val="28"/>
          <w:szCs w:val="28"/>
        </w:rPr>
        <w:t>Динамика и структура профессиональной преступности.</w:t>
      </w:r>
    </w:p>
    <w:p w:rsidR="0046395A" w:rsidRPr="00EB0D67" w:rsidRDefault="00DB0AA3" w:rsidP="00CC79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12. </w:t>
      </w:r>
      <w:r w:rsidR="0046395A" w:rsidRPr="00EB0D67">
        <w:rPr>
          <w:sz w:val="28"/>
          <w:szCs w:val="28"/>
        </w:rPr>
        <w:t>Система мер по предупреждению рецидивной и профессиональной преступности.</w:t>
      </w:r>
    </w:p>
    <w:p w:rsidR="0046395A" w:rsidRPr="00EB0D67" w:rsidRDefault="0046395A" w:rsidP="00CC79A6">
      <w:pPr>
        <w:spacing w:line="280" w:lineRule="exact"/>
        <w:ind w:firstLine="709"/>
        <w:rPr>
          <w:sz w:val="28"/>
          <w:szCs w:val="28"/>
        </w:rPr>
      </w:pPr>
    </w:p>
    <w:p w:rsidR="00DB0AA3" w:rsidRPr="00CC79A6" w:rsidRDefault="00DB0AA3" w:rsidP="00CC79A6">
      <w:pPr>
        <w:suppressAutoHyphens/>
        <w:spacing w:line="280" w:lineRule="exact"/>
        <w:ind w:firstLine="709"/>
        <w:jc w:val="both"/>
        <w:rPr>
          <w:i/>
          <w:sz w:val="28"/>
          <w:szCs w:val="28"/>
        </w:rPr>
      </w:pPr>
      <w:r w:rsidRPr="00CC79A6">
        <w:rPr>
          <w:i/>
          <w:sz w:val="28"/>
          <w:szCs w:val="28"/>
        </w:rPr>
        <w:lastRenderedPageBreak/>
        <w:t>Тестовые задания для самоконтроля:</w:t>
      </w:r>
    </w:p>
    <w:p w:rsidR="00DB0AA3" w:rsidRPr="00CC79A6" w:rsidRDefault="00DB0AA3" w:rsidP="00CC79A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textAlignment w:val="baseline"/>
        <w:rPr>
          <w:b/>
          <w:sz w:val="28"/>
          <w:szCs w:val="28"/>
        </w:rPr>
      </w:pPr>
      <w:r w:rsidRPr="00CC79A6">
        <w:rPr>
          <w:b/>
          <w:sz w:val="28"/>
          <w:szCs w:val="28"/>
        </w:rPr>
        <w:t>1.Наиболее криминогенной группой среди несовершеннолетних преступников согласно данным официальной статистики в настоящее время являются:</w:t>
      </w:r>
    </w:p>
    <w:p w:rsidR="00DB0AA3" w:rsidRPr="00CC79A6" w:rsidRDefault="00DB0AA3" w:rsidP="00CC79A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textAlignment w:val="baseline"/>
        <w:rPr>
          <w:sz w:val="28"/>
          <w:szCs w:val="28"/>
        </w:rPr>
      </w:pPr>
      <w:r w:rsidRPr="00CC79A6">
        <w:rPr>
          <w:sz w:val="28"/>
          <w:szCs w:val="28"/>
        </w:rPr>
        <w:t>А. Несовершеннолетние возраста 14-15 лет</w:t>
      </w:r>
    </w:p>
    <w:p w:rsidR="00DB0AA3" w:rsidRPr="00CC79A6" w:rsidRDefault="00DB0AA3" w:rsidP="00CC79A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textAlignment w:val="baseline"/>
        <w:rPr>
          <w:sz w:val="28"/>
          <w:szCs w:val="28"/>
        </w:rPr>
      </w:pPr>
      <w:r w:rsidRPr="00CC79A6">
        <w:rPr>
          <w:sz w:val="28"/>
          <w:szCs w:val="28"/>
        </w:rPr>
        <w:t>Б. Несовершеннолетние возраста 13-14 лет</w:t>
      </w:r>
    </w:p>
    <w:p w:rsidR="00DB0AA3" w:rsidRPr="00CC79A6" w:rsidRDefault="00DB0AA3" w:rsidP="00CC79A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textAlignment w:val="baseline"/>
        <w:rPr>
          <w:sz w:val="28"/>
          <w:szCs w:val="28"/>
        </w:rPr>
      </w:pPr>
      <w:r w:rsidRPr="00CC79A6">
        <w:rPr>
          <w:sz w:val="28"/>
          <w:szCs w:val="28"/>
        </w:rPr>
        <w:t>В. Несовершеннолетние возраста 16-17 лет</w:t>
      </w:r>
    </w:p>
    <w:p w:rsidR="00DB0AA3" w:rsidRPr="00CC79A6" w:rsidRDefault="00DB0AA3" w:rsidP="00CC79A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textAlignment w:val="baseline"/>
        <w:rPr>
          <w:sz w:val="28"/>
          <w:szCs w:val="28"/>
        </w:rPr>
      </w:pPr>
      <w:r w:rsidRPr="00CC79A6">
        <w:rPr>
          <w:sz w:val="28"/>
          <w:szCs w:val="28"/>
        </w:rPr>
        <w:t>Г. Несовершеннолетние возраста 15-16 лет</w:t>
      </w:r>
    </w:p>
    <w:p w:rsidR="00DB0AA3" w:rsidRPr="00CC79A6" w:rsidRDefault="00DB0AA3" w:rsidP="00CC79A6">
      <w:pPr>
        <w:pStyle w:val="af8"/>
        <w:shd w:val="clear" w:color="auto" w:fill="FFFFFF"/>
        <w:spacing w:before="0" w:beforeAutospacing="0" w:after="0" w:afterAutospacing="0" w:line="280" w:lineRule="exact"/>
        <w:ind w:firstLine="709"/>
        <w:textAlignment w:val="baseline"/>
        <w:rPr>
          <w:sz w:val="28"/>
          <w:szCs w:val="28"/>
        </w:rPr>
      </w:pPr>
      <w:r w:rsidRPr="00CC79A6">
        <w:rPr>
          <w:sz w:val="28"/>
          <w:szCs w:val="28"/>
        </w:rPr>
        <w:t>Д. Несовершеннолетние возраста 17-18 лет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b/>
          <w:sz w:val="28"/>
          <w:szCs w:val="28"/>
          <w:u w:val="single"/>
        </w:rPr>
      </w:pPr>
      <w:r w:rsidRPr="00CC79A6">
        <w:rPr>
          <w:b/>
          <w:sz w:val="28"/>
          <w:szCs w:val="28"/>
        </w:rPr>
        <w:t>2. Какие преступления в совокупности составляют более 2/3 всех преступлений несовершеннолетних: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А. корыстные деяния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насильственные деяния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В. неосторожные преступления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Г. корыстно-насильственные преступления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Д. преступления в сфере половой свободы и неприкосновенности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b/>
          <w:spacing w:val="-4"/>
          <w:sz w:val="28"/>
          <w:szCs w:val="28"/>
        </w:rPr>
      </w:pPr>
      <w:r w:rsidRPr="00CC79A6">
        <w:rPr>
          <w:b/>
          <w:spacing w:val="-4"/>
          <w:sz w:val="28"/>
          <w:szCs w:val="28"/>
        </w:rPr>
        <w:t>3. Самой распространенной причиной повторных правонарушений несовершеннолетних является :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А. употребление алкоголя;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Б. семейное неблагополучие;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В. слабое развитие сферы досуга;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Г. употребление наркотиков или токсических веществ;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Д. материальные трудности;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CC79A6">
        <w:rPr>
          <w:b/>
          <w:sz w:val="28"/>
          <w:szCs w:val="28"/>
        </w:rPr>
        <w:t>4. Понятие «рецидив» произошло от латинского «</w:t>
      </w:r>
      <w:proofErr w:type="spellStart"/>
      <w:r w:rsidRPr="00CC79A6">
        <w:rPr>
          <w:b/>
          <w:sz w:val="28"/>
          <w:szCs w:val="28"/>
          <w:lang w:val="en-US"/>
        </w:rPr>
        <w:t>recidivus</w:t>
      </w:r>
      <w:proofErr w:type="spellEnd"/>
      <w:r w:rsidRPr="00CC79A6">
        <w:rPr>
          <w:b/>
          <w:sz w:val="28"/>
          <w:szCs w:val="28"/>
        </w:rPr>
        <w:t>», что в переводе означает: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А. количественное увеличение уже существующего явления или процесса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появление нового явления, ранее не существовавшего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В. повторное проявление какого-либо явления после кажущегося исчезновения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Г. внутренние изменения в уже существующем явлении</w:t>
      </w:r>
    </w:p>
    <w:p w:rsidR="00DB0AA3" w:rsidRPr="00CC79A6" w:rsidRDefault="00DB0AA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Д. ожидаемое появление нового явления, в реальности</w:t>
      </w:r>
      <w:r w:rsidR="00030394">
        <w:rPr>
          <w:sz w:val="28"/>
          <w:szCs w:val="28"/>
        </w:rPr>
        <w:t xml:space="preserve"> </w:t>
      </w:r>
      <w:r w:rsidRPr="00CC79A6">
        <w:rPr>
          <w:sz w:val="28"/>
          <w:szCs w:val="28"/>
        </w:rPr>
        <w:t>до этого не существовавшего, но прогнозируемого учеными</w:t>
      </w:r>
    </w:p>
    <w:p w:rsidR="00DB0AA3" w:rsidRPr="00CC79A6" w:rsidRDefault="00DB0AA3" w:rsidP="00CC79A6">
      <w:pPr>
        <w:tabs>
          <w:tab w:val="left" w:pos="11768"/>
          <w:tab w:val="left" w:pos="12821"/>
          <w:tab w:val="left" w:pos="14927"/>
          <w:tab w:val="left" w:pos="15980"/>
        </w:tabs>
        <w:spacing w:line="280" w:lineRule="exact"/>
        <w:ind w:firstLine="709"/>
        <w:rPr>
          <w:b/>
          <w:bCs/>
          <w:sz w:val="28"/>
          <w:szCs w:val="28"/>
        </w:rPr>
      </w:pPr>
      <w:r w:rsidRPr="00CC79A6">
        <w:rPr>
          <w:b/>
          <w:bCs/>
          <w:sz w:val="28"/>
          <w:szCs w:val="28"/>
        </w:rPr>
        <w:t>5. Назовите признаки криминального профессионализма.</w:t>
      </w:r>
    </w:p>
    <w:p w:rsidR="00DB0AA3" w:rsidRPr="00CC79A6" w:rsidRDefault="00DB0AA3" w:rsidP="00CC79A6">
      <w:pPr>
        <w:tabs>
          <w:tab w:val="left" w:pos="421"/>
          <w:tab w:val="left" w:pos="15980"/>
        </w:tabs>
        <w:spacing w:line="280" w:lineRule="exact"/>
        <w:ind w:firstLine="709"/>
        <w:rPr>
          <w:sz w:val="28"/>
          <w:szCs w:val="28"/>
        </w:rPr>
      </w:pPr>
      <w:r w:rsidRPr="00CC79A6">
        <w:rPr>
          <w:sz w:val="28"/>
          <w:szCs w:val="28"/>
        </w:rPr>
        <w:t>А. Коррумпированное прикрытие, зрелый возраст, отсутствие семьи.</w:t>
      </w:r>
    </w:p>
    <w:p w:rsidR="00DB0AA3" w:rsidRPr="00CC79A6" w:rsidRDefault="00DB0AA3" w:rsidP="00CC79A6">
      <w:pPr>
        <w:tabs>
          <w:tab w:val="left" w:pos="421"/>
        </w:tabs>
        <w:spacing w:line="280" w:lineRule="exact"/>
        <w:ind w:firstLine="709"/>
        <w:rPr>
          <w:sz w:val="28"/>
          <w:szCs w:val="28"/>
        </w:rPr>
      </w:pPr>
      <w:proofErr w:type="spellStart"/>
      <w:r w:rsidRPr="00CC79A6">
        <w:rPr>
          <w:sz w:val="28"/>
          <w:szCs w:val="28"/>
        </w:rPr>
        <w:t>Б.Материальная</w:t>
      </w:r>
      <w:proofErr w:type="spellEnd"/>
      <w:r w:rsidRPr="00CC79A6">
        <w:rPr>
          <w:sz w:val="28"/>
          <w:szCs w:val="28"/>
        </w:rPr>
        <w:t xml:space="preserve"> база, связь с субкультурой, зрелый возраст, криминальный профессионализм.</w:t>
      </w:r>
    </w:p>
    <w:p w:rsidR="00DB0AA3" w:rsidRPr="00CC79A6" w:rsidRDefault="00DB0AA3" w:rsidP="00CC79A6">
      <w:pPr>
        <w:tabs>
          <w:tab w:val="left" w:pos="421"/>
        </w:tabs>
        <w:spacing w:line="280" w:lineRule="exact"/>
        <w:ind w:firstLine="709"/>
        <w:rPr>
          <w:sz w:val="28"/>
          <w:szCs w:val="28"/>
        </w:rPr>
      </w:pPr>
      <w:r w:rsidRPr="00CC79A6">
        <w:rPr>
          <w:sz w:val="28"/>
          <w:szCs w:val="28"/>
        </w:rPr>
        <w:t>В. Преступная специализация, квалификация, коррумпированное прикрытие, отсутствие семьи.</w:t>
      </w:r>
    </w:p>
    <w:p w:rsidR="00DB0AA3" w:rsidRPr="00CC79A6" w:rsidRDefault="00DB0AA3" w:rsidP="00CC79A6">
      <w:pPr>
        <w:tabs>
          <w:tab w:val="left" w:pos="421"/>
        </w:tabs>
        <w:spacing w:line="280" w:lineRule="exact"/>
        <w:ind w:firstLine="709"/>
        <w:rPr>
          <w:sz w:val="28"/>
          <w:szCs w:val="28"/>
        </w:rPr>
      </w:pPr>
      <w:r w:rsidRPr="00CC79A6">
        <w:rPr>
          <w:sz w:val="28"/>
          <w:szCs w:val="28"/>
        </w:rPr>
        <w:t>Г. Преступления как промысел, коррумпированное прикрытие, материальная база, связь с субкультурой</w:t>
      </w:r>
    </w:p>
    <w:p w:rsidR="00DB0AA3" w:rsidRPr="00CC79A6" w:rsidRDefault="00DB0AA3" w:rsidP="00CC79A6">
      <w:pPr>
        <w:spacing w:line="280" w:lineRule="exact"/>
        <w:ind w:firstLine="709"/>
        <w:rPr>
          <w:sz w:val="28"/>
          <w:szCs w:val="28"/>
        </w:rPr>
      </w:pPr>
      <w:r w:rsidRPr="00CC79A6">
        <w:rPr>
          <w:sz w:val="28"/>
          <w:szCs w:val="28"/>
        </w:rPr>
        <w:t>Д. Связь с субкультурой, криминальная специализация, квалификация, преступления как промысел.</w:t>
      </w:r>
    </w:p>
    <w:p w:rsidR="00DB0AA3" w:rsidRPr="00CC79A6" w:rsidRDefault="00DB0AA3" w:rsidP="00CC79A6">
      <w:pPr>
        <w:pStyle w:val="11"/>
        <w:shd w:val="clear" w:color="auto" w:fill="FFFFFF"/>
        <w:spacing w:line="280" w:lineRule="exact"/>
        <w:ind w:firstLine="709"/>
        <w:rPr>
          <w:b/>
          <w:szCs w:val="28"/>
        </w:rPr>
      </w:pPr>
      <w:r w:rsidRPr="00CC79A6">
        <w:rPr>
          <w:b/>
          <w:szCs w:val="28"/>
        </w:rPr>
        <w:t>6. Пенитенциарный рецидив – это…</w:t>
      </w:r>
    </w:p>
    <w:p w:rsidR="00DB0AA3" w:rsidRPr="00CC79A6" w:rsidRDefault="00DB0AA3" w:rsidP="00CC79A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CC79A6">
        <w:rPr>
          <w:sz w:val="28"/>
          <w:szCs w:val="28"/>
        </w:rPr>
        <w:t>А.Повторное</w:t>
      </w:r>
      <w:proofErr w:type="spellEnd"/>
      <w:r w:rsidRPr="00CC79A6">
        <w:rPr>
          <w:sz w:val="28"/>
          <w:szCs w:val="28"/>
        </w:rPr>
        <w:t xml:space="preserve"> совершение преступления лицом, ранее отбывавшим какое-либо наказание </w:t>
      </w:r>
    </w:p>
    <w:p w:rsidR="00DB0AA3" w:rsidRPr="00CC79A6" w:rsidRDefault="00DB0AA3" w:rsidP="00CC79A6">
      <w:pPr>
        <w:pStyle w:val="ConsNormal"/>
        <w:spacing w:line="28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9A6">
        <w:rPr>
          <w:rFonts w:ascii="Times New Roman" w:hAnsi="Times New Roman"/>
          <w:sz w:val="28"/>
          <w:szCs w:val="28"/>
        </w:rPr>
        <w:t>Б.Совершение</w:t>
      </w:r>
      <w:proofErr w:type="spellEnd"/>
      <w:r w:rsidRPr="00CC79A6">
        <w:rPr>
          <w:rFonts w:ascii="Times New Roman" w:hAnsi="Times New Roman"/>
          <w:sz w:val="28"/>
          <w:szCs w:val="28"/>
        </w:rPr>
        <w:t xml:space="preserve"> умышленного преступления лицом, имеющим судимость за умышленное преступление</w:t>
      </w:r>
    </w:p>
    <w:p w:rsidR="00DB0AA3" w:rsidRPr="00CC79A6" w:rsidRDefault="00DB0AA3" w:rsidP="00CC79A6">
      <w:pPr>
        <w:pStyle w:val="ConsNormal"/>
        <w:spacing w:line="28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9A6">
        <w:rPr>
          <w:rFonts w:ascii="Times New Roman" w:hAnsi="Times New Roman"/>
          <w:sz w:val="28"/>
          <w:szCs w:val="28"/>
        </w:rPr>
        <w:t>В.Совершение</w:t>
      </w:r>
      <w:proofErr w:type="spellEnd"/>
      <w:r w:rsidRPr="00CC79A6">
        <w:rPr>
          <w:rFonts w:ascii="Times New Roman" w:hAnsi="Times New Roman"/>
          <w:sz w:val="28"/>
          <w:szCs w:val="28"/>
        </w:rPr>
        <w:t xml:space="preserve"> преступления лицом, ранее совершавшим какое-либо преступление независимо от факта судимости за первое преступление</w:t>
      </w:r>
    </w:p>
    <w:p w:rsidR="00DB0AA3" w:rsidRPr="00CC79A6" w:rsidRDefault="00DB0AA3" w:rsidP="00CC79A6">
      <w:pPr>
        <w:pStyle w:val="ConsNormal"/>
        <w:spacing w:line="28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9A6">
        <w:rPr>
          <w:rFonts w:ascii="Times New Roman" w:hAnsi="Times New Roman"/>
          <w:sz w:val="28"/>
          <w:szCs w:val="28"/>
        </w:rPr>
        <w:t>Г.Совершение</w:t>
      </w:r>
      <w:proofErr w:type="spellEnd"/>
      <w:r w:rsidRPr="00CC79A6">
        <w:rPr>
          <w:rFonts w:ascii="Times New Roman" w:hAnsi="Times New Roman"/>
          <w:sz w:val="28"/>
          <w:szCs w:val="28"/>
        </w:rPr>
        <w:t xml:space="preserve"> преступления лицом, ранее совершавшим тяжкое</w:t>
      </w:r>
      <w:r w:rsidR="00030394">
        <w:rPr>
          <w:rFonts w:ascii="Times New Roman" w:hAnsi="Times New Roman"/>
          <w:sz w:val="28"/>
          <w:szCs w:val="28"/>
        </w:rPr>
        <w:t xml:space="preserve"> </w:t>
      </w:r>
      <w:r w:rsidRPr="00CC79A6">
        <w:rPr>
          <w:rFonts w:ascii="Times New Roman" w:hAnsi="Times New Roman"/>
          <w:sz w:val="28"/>
          <w:szCs w:val="28"/>
        </w:rPr>
        <w:t>преступление независимо от факта судимости за первое преступление</w:t>
      </w:r>
    </w:p>
    <w:p w:rsidR="00DB0AA3" w:rsidRPr="00CC79A6" w:rsidRDefault="00DB0AA3" w:rsidP="00CC79A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CC79A6">
        <w:rPr>
          <w:sz w:val="28"/>
          <w:szCs w:val="28"/>
        </w:rPr>
        <w:lastRenderedPageBreak/>
        <w:t>Д.Повторное</w:t>
      </w:r>
      <w:proofErr w:type="spellEnd"/>
      <w:r w:rsidRPr="00CC79A6">
        <w:rPr>
          <w:sz w:val="28"/>
          <w:szCs w:val="28"/>
        </w:rPr>
        <w:t xml:space="preserve"> совершение преступления лицом, ранее отбывавшим наказание в виде лишения свободы</w:t>
      </w:r>
    </w:p>
    <w:p w:rsidR="00DB0AA3" w:rsidRPr="00CC79A6" w:rsidRDefault="00DB0AA3" w:rsidP="00CC79A6">
      <w:pPr>
        <w:spacing w:line="280" w:lineRule="exact"/>
        <w:ind w:firstLine="709"/>
        <w:rPr>
          <w:sz w:val="28"/>
          <w:szCs w:val="28"/>
        </w:rPr>
      </w:pPr>
      <w:r w:rsidRPr="00CC79A6">
        <w:rPr>
          <w:b/>
          <w:sz w:val="28"/>
          <w:szCs w:val="28"/>
        </w:rPr>
        <w:t>7. Дополнить.</w:t>
      </w:r>
      <w:r w:rsidRPr="00CC79A6">
        <w:rPr>
          <w:sz w:val="28"/>
          <w:szCs w:val="28"/>
        </w:rPr>
        <w:t xml:space="preserve"> Устойчивая преступная деятельность, являющаяся для субъекта источником средств существования, требующего определенных навыков и знаний и обусловливающих определенные контакты с криминальной средой – это _______ .</w:t>
      </w:r>
    </w:p>
    <w:p w:rsidR="0046395A" w:rsidRPr="00CC79A6" w:rsidRDefault="0046395A" w:rsidP="00CC79A6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46395A" w:rsidRPr="00CC79A6" w:rsidRDefault="0046395A" w:rsidP="00CC79A6">
      <w:pPr>
        <w:spacing w:line="280" w:lineRule="exact"/>
        <w:ind w:firstLine="709"/>
        <w:rPr>
          <w:b/>
          <w:sz w:val="28"/>
          <w:szCs w:val="28"/>
        </w:rPr>
      </w:pPr>
      <w:r w:rsidRPr="00CC79A6">
        <w:rPr>
          <w:b/>
          <w:sz w:val="28"/>
          <w:szCs w:val="28"/>
        </w:rPr>
        <w:t>РЕКОМЕНДУЕМАЯ ЛИТЕРАТУРА:</w:t>
      </w:r>
    </w:p>
    <w:p w:rsidR="000A61F5" w:rsidRPr="00016255" w:rsidRDefault="000A61F5" w:rsidP="000A61F5">
      <w:pPr>
        <w:spacing w:line="280" w:lineRule="exact"/>
        <w:ind w:firstLine="567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Дополнительная литература</w:t>
      </w:r>
    </w:p>
    <w:p w:rsidR="000A61F5" w:rsidRPr="00016255" w:rsidRDefault="000A61F5" w:rsidP="000A61F5">
      <w:pPr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 xml:space="preserve">Ананич, В. А. Предупреждение рецидивной преступности : монография / В. А. Ананич, С. Ю. </w:t>
      </w:r>
      <w:proofErr w:type="spellStart"/>
      <w:r w:rsidRPr="00016255">
        <w:rPr>
          <w:sz w:val="28"/>
          <w:szCs w:val="28"/>
        </w:rPr>
        <w:t>Часнок</w:t>
      </w:r>
      <w:proofErr w:type="spellEnd"/>
      <w:r w:rsidRPr="00016255">
        <w:rPr>
          <w:sz w:val="28"/>
          <w:szCs w:val="28"/>
        </w:rPr>
        <w:t xml:space="preserve"> ; под. ред. В. А. Ананича. – Минск : Акад. МВД </w:t>
      </w:r>
      <w:proofErr w:type="spellStart"/>
      <w:r w:rsidRPr="00016255">
        <w:rPr>
          <w:sz w:val="28"/>
          <w:szCs w:val="28"/>
        </w:rPr>
        <w:t>Респ</w:t>
      </w:r>
      <w:proofErr w:type="spellEnd"/>
      <w:r w:rsidRPr="00016255">
        <w:rPr>
          <w:sz w:val="28"/>
          <w:szCs w:val="28"/>
        </w:rPr>
        <w:t>. Беларусь, 2008. – 99 с.</w:t>
      </w:r>
    </w:p>
    <w:p w:rsidR="000A61F5" w:rsidRPr="00016255" w:rsidRDefault="000A61F5" w:rsidP="000A61F5">
      <w:pPr>
        <w:pStyle w:val="af7"/>
        <w:numPr>
          <w:ilvl w:val="0"/>
          <w:numId w:val="19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Бельский, А. И. О преступности несовершеннолетних и молодежи / А. И. Бельский, Э. Н. Лыков // Российский следователь. – 2019. – № 8. – С. 55 –59. </w:t>
      </w:r>
    </w:p>
    <w:p w:rsidR="000A61F5" w:rsidRPr="00016255" w:rsidRDefault="000A61F5" w:rsidP="000A61F5">
      <w:pPr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 xml:space="preserve">Бурый, В. Е. К вопросу о понимании сущности пенитенциарной криминологии / В. Е. Бурый // Проблемы укрепления законности и правопорядка : наука, практика, тенденции : сб. науч. тр. : </w:t>
      </w:r>
      <w:proofErr w:type="spellStart"/>
      <w:r w:rsidRPr="00016255">
        <w:rPr>
          <w:sz w:val="28"/>
          <w:szCs w:val="28"/>
        </w:rPr>
        <w:t>редкол</w:t>
      </w:r>
      <w:proofErr w:type="spellEnd"/>
      <w:r w:rsidRPr="00016255">
        <w:rPr>
          <w:sz w:val="28"/>
          <w:szCs w:val="28"/>
        </w:rPr>
        <w:t xml:space="preserve">. : В. М. Хомич [и др.] ; Науч.- </w:t>
      </w:r>
      <w:proofErr w:type="spellStart"/>
      <w:r w:rsidRPr="00016255">
        <w:rPr>
          <w:sz w:val="28"/>
          <w:szCs w:val="28"/>
        </w:rPr>
        <w:t>практ</w:t>
      </w:r>
      <w:proofErr w:type="spellEnd"/>
      <w:r w:rsidRPr="00016255">
        <w:rPr>
          <w:sz w:val="28"/>
          <w:szCs w:val="28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016255">
        <w:rPr>
          <w:sz w:val="28"/>
          <w:szCs w:val="28"/>
        </w:rPr>
        <w:t>Респ</w:t>
      </w:r>
      <w:proofErr w:type="spellEnd"/>
      <w:r w:rsidRPr="00016255">
        <w:rPr>
          <w:sz w:val="28"/>
          <w:szCs w:val="28"/>
        </w:rPr>
        <w:t xml:space="preserve">. Беларусь. – Минск: БГУФК, 2015 – </w:t>
      </w:r>
      <w:proofErr w:type="spellStart"/>
      <w:r w:rsidRPr="00016255">
        <w:rPr>
          <w:sz w:val="28"/>
          <w:szCs w:val="28"/>
        </w:rPr>
        <w:t>Вып</w:t>
      </w:r>
      <w:proofErr w:type="spellEnd"/>
      <w:r w:rsidRPr="00016255">
        <w:rPr>
          <w:sz w:val="28"/>
          <w:szCs w:val="28"/>
        </w:rPr>
        <w:t>. 8. – С. 31–38.</w:t>
      </w:r>
    </w:p>
    <w:p w:rsidR="000A61F5" w:rsidRPr="00016255" w:rsidRDefault="000A61F5" w:rsidP="000A61F5">
      <w:pPr>
        <w:pStyle w:val="af7"/>
        <w:numPr>
          <w:ilvl w:val="0"/>
          <w:numId w:val="19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255">
        <w:rPr>
          <w:rFonts w:ascii="Times New Roman" w:hAnsi="Times New Roman"/>
          <w:sz w:val="28"/>
          <w:szCs w:val="28"/>
        </w:rPr>
        <w:t>Кадушкин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, С. А. Особенности формирования и причины противоправного поведения несовершеннолетних : учебно-методическое пособие / С. А. </w:t>
      </w:r>
      <w:proofErr w:type="spellStart"/>
      <w:r w:rsidRPr="00016255">
        <w:rPr>
          <w:rFonts w:ascii="Times New Roman" w:hAnsi="Times New Roman"/>
          <w:sz w:val="28"/>
          <w:szCs w:val="28"/>
        </w:rPr>
        <w:t>Кадушкин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, В. Б. Шабанов, Е. А. Никишин ; под ред. С. А. </w:t>
      </w:r>
      <w:proofErr w:type="spellStart"/>
      <w:r w:rsidRPr="00016255">
        <w:rPr>
          <w:rFonts w:ascii="Times New Roman" w:hAnsi="Times New Roman"/>
          <w:sz w:val="28"/>
          <w:szCs w:val="28"/>
        </w:rPr>
        <w:t>Кадушкина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– Минск : </w:t>
      </w:r>
      <w:proofErr w:type="spellStart"/>
      <w:r w:rsidRPr="00016255">
        <w:rPr>
          <w:rFonts w:ascii="Times New Roman" w:hAnsi="Times New Roman"/>
          <w:sz w:val="28"/>
          <w:szCs w:val="28"/>
        </w:rPr>
        <w:t>Бестпринт</w:t>
      </w:r>
      <w:proofErr w:type="spellEnd"/>
      <w:r w:rsidRPr="00016255">
        <w:rPr>
          <w:rFonts w:ascii="Times New Roman" w:hAnsi="Times New Roman"/>
          <w:sz w:val="28"/>
          <w:szCs w:val="28"/>
        </w:rPr>
        <w:t>, 2001. – 55 с.</w:t>
      </w:r>
    </w:p>
    <w:p w:rsidR="000A61F5" w:rsidRPr="00016255" w:rsidRDefault="000A61F5" w:rsidP="000A61F5">
      <w:pPr>
        <w:pStyle w:val="af7"/>
        <w:numPr>
          <w:ilvl w:val="0"/>
          <w:numId w:val="19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Калашников, О. Д. Изучение особенностей личности несовершеннолетнего преступника как неотъемлемый элемент эффективного предупреждения преступности несовершеннолетних / О. Д. Калашников, М. А. Меркулов // Актуальные проблемы борьбы с преступностью: вопросы теории и практики Ч. 1 : материалы XXI международной научно-практической конференции(Красноярск, 5-6 апреля 2018 г.). – Красноярск : </w:t>
      </w:r>
      <w:proofErr w:type="spellStart"/>
      <w:r w:rsidRPr="00016255">
        <w:rPr>
          <w:rFonts w:ascii="Times New Roman" w:hAnsi="Times New Roman"/>
          <w:sz w:val="28"/>
          <w:szCs w:val="28"/>
        </w:rPr>
        <w:t>СибЮИ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 МВД России, 2018. – 178 – 180. </w:t>
      </w:r>
    </w:p>
    <w:p w:rsidR="000A61F5" w:rsidRPr="00016255" w:rsidRDefault="000A61F5" w:rsidP="000A61F5">
      <w:pPr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Майстренко, Г. А. Причины и условия рецидивной преступности / Г. А. Майстренко // Российский следователь. – 2018. – № 9. – С. 61 – 64.</w:t>
      </w:r>
    </w:p>
    <w:p w:rsidR="000A61F5" w:rsidRPr="00016255" w:rsidRDefault="000A61F5" w:rsidP="000A61F5">
      <w:pPr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Сафроненко</w:t>
      </w:r>
      <w:proofErr w:type="spellEnd"/>
      <w:r w:rsidRPr="00016255">
        <w:rPr>
          <w:sz w:val="28"/>
          <w:szCs w:val="28"/>
        </w:rPr>
        <w:t xml:space="preserve">, Б. С. Характеристика личности преступника-рецидивиста: психологические аспекты / Б. С. </w:t>
      </w:r>
      <w:proofErr w:type="spellStart"/>
      <w:r w:rsidRPr="00016255">
        <w:rPr>
          <w:sz w:val="28"/>
          <w:szCs w:val="28"/>
        </w:rPr>
        <w:t>Сафроненко</w:t>
      </w:r>
      <w:proofErr w:type="spellEnd"/>
      <w:r w:rsidRPr="00016255">
        <w:rPr>
          <w:sz w:val="28"/>
          <w:szCs w:val="28"/>
        </w:rPr>
        <w:t xml:space="preserve"> // Вестник Академии МВД Республики Беларусь. – 2019. – № 1. – С. 146 – 150.</w:t>
      </w:r>
    </w:p>
    <w:p w:rsidR="000A61F5" w:rsidRDefault="000A61F5" w:rsidP="000A61F5">
      <w:pPr>
        <w:pStyle w:val="af7"/>
        <w:numPr>
          <w:ilvl w:val="0"/>
          <w:numId w:val="19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Стальбовский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В. В. Противодействие преступлениям против половой неприкосновенности или половой свободы несовершеннолетних: уголовно-правовые и криминологические меры / В. В.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Стальбовский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; учреждение образования «Акад. И-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ва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внутр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Дел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Беларусь». – Минск : Академия МВД, 2020. – 243 с.</w:t>
      </w:r>
    </w:p>
    <w:p w:rsidR="000A61F5" w:rsidRPr="00016255" w:rsidRDefault="000A61F5" w:rsidP="000A61F5">
      <w:pPr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Хомич, В. М. Криминологическое прогнозирование поведения осужденных, досрочно освобождаемых из мест лишения свободы (Научно-методические рекомендации по прогнозированию пенитенциарного рецидива преступлений) / В. М. Хомич, В. Е. Бурый : Науч.-</w:t>
      </w:r>
      <w:proofErr w:type="spellStart"/>
      <w:r w:rsidRPr="00016255">
        <w:rPr>
          <w:sz w:val="28"/>
          <w:szCs w:val="28"/>
        </w:rPr>
        <w:t>практ</w:t>
      </w:r>
      <w:proofErr w:type="spellEnd"/>
      <w:r w:rsidRPr="00016255">
        <w:rPr>
          <w:sz w:val="28"/>
          <w:szCs w:val="28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016255">
        <w:rPr>
          <w:sz w:val="28"/>
          <w:szCs w:val="28"/>
        </w:rPr>
        <w:t>Респ</w:t>
      </w:r>
      <w:proofErr w:type="spellEnd"/>
      <w:r w:rsidRPr="00016255">
        <w:rPr>
          <w:sz w:val="28"/>
          <w:szCs w:val="28"/>
        </w:rPr>
        <w:t>. Беларусь. – Минск : БГУФК, 2014.–108 с.</w:t>
      </w:r>
    </w:p>
    <w:p w:rsidR="000A61F5" w:rsidRPr="00016255" w:rsidRDefault="000A61F5" w:rsidP="000A61F5">
      <w:pPr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30"/>
          <w:szCs w:val="30"/>
        </w:rPr>
        <w:t>Шабаль</w:t>
      </w:r>
      <w:proofErr w:type="spellEnd"/>
      <w:r w:rsidRPr="00016255">
        <w:rPr>
          <w:sz w:val="30"/>
          <w:szCs w:val="30"/>
        </w:rPr>
        <w:t>, В. С. Реализация средств исправления осужденных к лишению свободы / В. С. </w:t>
      </w:r>
      <w:proofErr w:type="spellStart"/>
      <w:r w:rsidRPr="00016255">
        <w:rPr>
          <w:sz w:val="30"/>
          <w:szCs w:val="30"/>
        </w:rPr>
        <w:t>Шабаль</w:t>
      </w:r>
      <w:proofErr w:type="spellEnd"/>
      <w:r w:rsidRPr="00016255">
        <w:rPr>
          <w:sz w:val="30"/>
          <w:szCs w:val="30"/>
        </w:rPr>
        <w:t xml:space="preserve"> ; учреждение образования «Акад. М-</w:t>
      </w:r>
      <w:proofErr w:type="spellStart"/>
      <w:r w:rsidRPr="00016255">
        <w:rPr>
          <w:sz w:val="30"/>
          <w:szCs w:val="30"/>
        </w:rPr>
        <w:t>ва</w:t>
      </w:r>
      <w:proofErr w:type="spellEnd"/>
      <w:r w:rsidRPr="00016255">
        <w:rPr>
          <w:sz w:val="30"/>
          <w:szCs w:val="30"/>
        </w:rPr>
        <w:t xml:space="preserve"> </w:t>
      </w:r>
      <w:proofErr w:type="spellStart"/>
      <w:r w:rsidRPr="00016255">
        <w:rPr>
          <w:sz w:val="30"/>
          <w:szCs w:val="30"/>
        </w:rPr>
        <w:t>внутр</w:t>
      </w:r>
      <w:proofErr w:type="spellEnd"/>
      <w:r w:rsidRPr="00016255">
        <w:rPr>
          <w:sz w:val="30"/>
          <w:szCs w:val="30"/>
        </w:rPr>
        <w:t xml:space="preserve">. Дел </w:t>
      </w:r>
      <w:proofErr w:type="spellStart"/>
      <w:r w:rsidRPr="00016255">
        <w:rPr>
          <w:sz w:val="30"/>
          <w:szCs w:val="30"/>
        </w:rPr>
        <w:t>Респ</w:t>
      </w:r>
      <w:proofErr w:type="spellEnd"/>
      <w:r w:rsidRPr="00016255">
        <w:rPr>
          <w:sz w:val="30"/>
          <w:szCs w:val="30"/>
        </w:rPr>
        <w:t>. Беларусь». – Минск : академия МВД, 2020. – 272 с.</w:t>
      </w:r>
    </w:p>
    <w:p w:rsidR="000A61F5" w:rsidRPr="00016255" w:rsidRDefault="000A61F5" w:rsidP="000A61F5">
      <w:pPr>
        <w:pStyle w:val="af7"/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Нормативные правовые акты</w:t>
      </w:r>
    </w:p>
    <w:p w:rsidR="000A61F5" w:rsidRPr="00016255" w:rsidRDefault="000A61F5" w:rsidP="000A61F5">
      <w:pPr>
        <w:pStyle w:val="af7"/>
        <w:numPr>
          <w:ilvl w:val="0"/>
          <w:numId w:val="3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Конституция Республики Беларусь : с изм. и доп., принятыми на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референдумах 24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нояб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1996 г. и 17 окт. 2004 г. – Минск : Нац. центр правовой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информ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Беларусь, 2019. – 62 с.</w:t>
      </w:r>
    </w:p>
    <w:p w:rsidR="000A61F5" w:rsidRPr="00016255" w:rsidRDefault="000A61F5" w:rsidP="000A61F5">
      <w:pPr>
        <w:pStyle w:val="af7"/>
        <w:numPr>
          <w:ilvl w:val="0"/>
          <w:numId w:val="3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eastAsia="Calibri" w:hAnsi="Times New Roman"/>
          <w:sz w:val="28"/>
          <w:szCs w:val="28"/>
        </w:rPr>
        <w:t xml:space="preserve">Уголовный кодекс Республики Беларусь [Электронный ресурс] : 9 июля 1999 г., № 275-З : Принят Палатой представителей 2 июня 1999 г. : </w:t>
      </w:r>
      <w:proofErr w:type="spellStart"/>
      <w:r w:rsidRPr="00016255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016255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016255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016255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1625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A61F5" w:rsidRPr="00016255" w:rsidRDefault="000A61F5" w:rsidP="00BC4F4B">
      <w:pPr>
        <w:pStyle w:val="af7"/>
        <w:numPr>
          <w:ilvl w:val="0"/>
          <w:numId w:val="3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9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2010 г., № 575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0A61F5" w:rsidRPr="00016255" w:rsidRDefault="000A61F5" w:rsidP="00BC4F4B">
      <w:pPr>
        <w:pStyle w:val="af7"/>
        <w:numPr>
          <w:ilvl w:val="0"/>
          <w:numId w:val="3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 основах профилактики безнадзорности</w:t>
      </w:r>
      <w:r w:rsidRPr="00016255">
        <w:rPr>
          <w:rFonts w:ascii="Times New Roman" w:hAnsi="Times New Roman"/>
          <w:sz w:val="28"/>
          <w:szCs w:val="28"/>
        </w:rPr>
        <w:t xml:space="preserve"> и правонарушений несовершеннолетних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31 мая 2003 г., № 200-3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BC4F4B" w:rsidRPr="00016255" w:rsidRDefault="00BC4F4B" w:rsidP="00BC4F4B">
      <w:pPr>
        <w:pStyle w:val="af7"/>
        <w:numPr>
          <w:ilvl w:val="0"/>
          <w:numId w:val="3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0A61F5" w:rsidRPr="00016255" w:rsidRDefault="000A61F5" w:rsidP="00BC4F4B">
      <w:pPr>
        <w:pStyle w:val="af7"/>
        <w:numPr>
          <w:ilvl w:val="0"/>
          <w:numId w:val="39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016255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016255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016255">
        <w:rPr>
          <w:rFonts w:ascii="Times New Roman" w:hAnsi="Times New Roman"/>
          <w:sz w:val="28"/>
          <w:szCs w:val="28"/>
        </w:rPr>
        <w:t xml:space="preserve">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0A61F5" w:rsidRPr="00016255" w:rsidRDefault="000A61F5" w:rsidP="00BC4F4B">
      <w:pPr>
        <w:pStyle w:val="af7"/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Юридическая статистика правоохранительных органов: </w:t>
      </w:r>
    </w:p>
    <w:p w:rsidR="000A61F5" w:rsidRPr="00016255" w:rsidRDefault="000A61F5" w:rsidP="00BC4F4B">
      <w:pPr>
        <w:pStyle w:val="af7"/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1. Национальный статистический комитет Республики Беларусь [Электронный ресурс]. – Режим доступа: http://www.belstat.gov.by. – Дата доступа: 30.08.202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г. </w:t>
      </w:r>
    </w:p>
    <w:p w:rsidR="000A61F5" w:rsidRPr="00016255" w:rsidRDefault="000A61F5" w:rsidP="00BC4F4B">
      <w:pPr>
        <w:pStyle w:val="af7"/>
        <w:spacing w:after="0" w:line="280" w:lineRule="exact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2. Министерство внутренних дел Республики Беларусь [Электронный ресурс]. – Режим доступа: www.mvd.gov.by. – Дата доступа: 30.08.202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Pr="0001625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г. </w:t>
      </w:r>
    </w:p>
    <w:p w:rsidR="0046395A" w:rsidRPr="00EB0D67" w:rsidRDefault="0046395A" w:rsidP="00EB0D67">
      <w:pPr>
        <w:spacing w:line="280" w:lineRule="exact"/>
        <w:ind w:firstLine="709"/>
        <w:rPr>
          <w:color w:val="000000"/>
          <w:sz w:val="28"/>
          <w:szCs w:val="28"/>
        </w:rPr>
      </w:pPr>
      <w:r w:rsidRPr="00EB0D67">
        <w:rPr>
          <w:color w:val="000000"/>
          <w:sz w:val="28"/>
          <w:szCs w:val="28"/>
        </w:rPr>
        <w:br w:type="page"/>
      </w:r>
    </w:p>
    <w:p w:rsidR="0046395A" w:rsidRPr="00EB0D67" w:rsidRDefault="0046395A" w:rsidP="00EB0D67">
      <w:pPr>
        <w:pStyle w:val="1"/>
        <w:spacing w:line="280" w:lineRule="exact"/>
        <w:ind w:firstLine="709"/>
        <w:rPr>
          <w:color w:val="000000"/>
          <w:szCs w:val="28"/>
        </w:rPr>
      </w:pPr>
      <w:bookmarkStart w:id="10" w:name="_Toc18415200"/>
      <w:r w:rsidRPr="00EB0D67">
        <w:rPr>
          <w:szCs w:val="28"/>
        </w:rPr>
        <w:lastRenderedPageBreak/>
        <w:t xml:space="preserve">ТЕМА № </w:t>
      </w:r>
      <w:r w:rsidR="000F6D4C" w:rsidRPr="00EB0D67">
        <w:rPr>
          <w:szCs w:val="28"/>
        </w:rPr>
        <w:t>13-15</w:t>
      </w:r>
      <w:r w:rsidRPr="00EB0D67">
        <w:rPr>
          <w:szCs w:val="28"/>
        </w:rPr>
        <w:t xml:space="preserve">. </w:t>
      </w:r>
      <w:bookmarkEnd w:id="10"/>
      <w:r w:rsidR="000F6D4C" w:rsidRPr="00EB0D67">
        <w:rPr>
          <w:color w:val="000000"/>
          <w:szCs w:val="28"/>
        </w:rPr>
        <w:t>Насильственная преступность. Криминологическая характеристика, причины, предупреждение и профилактика. Корыстная и корыстно-насильственная преступность. Криминологическая характеристика, причины, предупреждение и профилактика. Неосторожная преступность. Криминологическая характеристика, причины, предупреждение и профилактика.</w:t>
      </w:r>
    </w:p>
    <w:p w:rsidR="000F6D4C" w:rsidRPr="00EB0D67" w:rsidRDefault="000F6D4C" w:rsidP="00EB0D67">
      <w:pPr>
        <w:spacing w:line="280" w:lineRule="exact"/>
        <w:rPr>
          <w:sz w:val="28"/>
          <w:szCs w:val="28"/>
        </w:rPr>
      </w:pPr>
    </w:p>
    <w:p w:rsidR="0059204F" w:rsidRPr="00EB0D67" w:rsidRDefault="0059204F" w:rsidP="00EB0D67">
      <w:pPr>
        <w:tabs>
          <w:tab w:val="left" w:pos="284"/>
          <w:tab w:val="left" w:pos="2694"/>
          <w:tab w:val="left" w:pos="2835"/>
          <w:tab w:val="center" w:pos="5528"/>
          <w:tab w:val="left" w:pos="8916"/>
        </w:tabs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ab/>
      </w:r>
      <w:r w:rsidRPr="00EB0D67">
        <w:rPr>
          <w:b/>
          <w:sz w:val="28"/>
          <w:szCs w:val="28"/>
        </w:rPr>
        <w:tab/>
        <w:t>СОДЕРЖАНИЕ УЧЕБНОГО МАТЕРИАЛА</w:t>
      </w:r>
      <w:r w:rsidRPr="00EB0D67">
        <w:rPr>
          <w:b/>
          <w:sz w:val="28"/>
          <w:szCs w:val="28"/>
        </w:rPr>
        <w:tab/>
      </w:r>
    </w:p>
    <w:p w:rsidR="0059204F" w:rsidRPr="00EB0D67" w:rsidRDefault="0059204F" w:rsidP="00EB0D67">
      <w:pPr>
        <w:tabs>
          <w:tab w:val="left" w:pos="284"/>
          <w:tab w:val="left" w:pos="2694"/>
          <w:tab w:val="left" w:pos="2835"/>
          <w:tab w:val="center" w:pos="5528"/>
          <w:tab w:val="left" w:pos="8916"/>
        </w:tabs>
        <w:spacing w:line="280" w:lineRule="exact"/>
        <w:ind w:firstLine="709"/>
        <w:rPr>
          <w:b/>
          <w:sz w:val="28"/>
          <w:szCs w:val="28"/>
        </w:rPr>
      </w:pP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Понятие и общая характеристика насильственных преступлений и хулиганства как особой группы преступлений по криминологической классификации. 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Состояние, структура и динамика насильственных преступлений и хулиганства. Криминологическая характеристика умышленных убийств, тяжких телесных повреждений и изнасилований – в целом и по отдельным их видам. Преобладание бытовой направленности убийств и тяжких телесных повреждений. 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лиц, совершающих насильственные преступления и хулиганства. Социально-психологические и нравственные особенности; классификация данной категории преступников. Особенности рецидива преступлений рассматриваемой категории преступников.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Детерминанты насильственных преступлений и хулиганства. Влияние пьянства и алкоголизма на особенности криминогенных ситуаций, способствующих совершению насильственных преступлений. Роль жертвы в механизме преступного поведения. Негативная роль средств массовой информации в пропаганде насилия и жестокости.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Предупреждение насильственных преступлений и хулиганства. Особенности предупреждения убийств, тяжких телесных повреждений и изнасилований. Ранняя профилактика хулиганства. Роль органов внутренних дел в предупреждении этих видов преступлений.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корыстной и корыстно-насильственной преступности. Уровень, структура, динамика корыстных, корыстно-насильственных преступлений, преступлений, посягающих на порядок осуществления экономической деятельности в суверенной Беларуси. Новые формы их совершения.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Личность субъектов корыстных посягательств против собственности и порядка осуществления экономической деятельности. Классификация и типология преступников.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корыстной и корыстно-насильственной преступности. Тенденции изменения корыстной мотивации в переходный к рыночным отношениям период развития Беларуси. Политические, экономические, управленческие, идеологические, психологические, правовые условия, способствующие формированию корыстной мотивации в обществе, общностях и у индивидуумов.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Система мер борьбы с корыстной и корыстно-насильственной преступностью. </w:t>
      </w:r>
      <w:proofErr w:type="spellStart"/>
      <w:r w:rsidRPr="00EB0D67">
        <w:rPr>
          <w:sz w:val="28"/>
          <w:szCs w:val="28"/>
        </w:rPr>
        <w:t>Общесоциальные</w:t>
      </w:r>
      <w:proofErr w:type="spellEnd"/>
      <w:r w:rsidRPr="00EB0D67">
        <w:rPr>
          <w:sz w:val="28"/>
          <w:szCs w:val="28"/>
        </w:rPr>
        <w:t xml:space="preserve"> и специальные экономические, политические, правовые, психологические, организационные, технические меры.</w:t>
      </w:r>
    </w:p>
    <w:p w:rsidR="0046395A" w:rsidRPr="00EB0D67" w:rsidRDefault="0046395A" w:rsidP="00CC79A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Виктимологические</w:t>
      </w:r>
      <w:proofErr w:type="spellEnd"/>
      <w:r w:rsidRPr="00EB0D67">
        <w:rPr>
          <w:sz w:val="28"/>
          <w:szCs w:val="28"/>
        </w:rPr>
        <w:t xml:space="preserve"> рекомендации по уменьшению вероятности стать жертвой вора, мошенника, грабителя, разбойника, вымогателя.</w:t>
      </w:r>
    </w:p>
    <w:p w:rsidR="0046395A" w:rsidRPr="00EB0D67" w:rsidRDefault="0046395A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Предупреждение преступности в сфере экономической деятельности. Профилактические меры, осуществляемые правоохранительными органами, судами и контрольно-ревизионными органами.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color w:val="000000"/>
          <w:sz w:val="28"/>
          <w:szCs w:val="28"/>
        </w:rPr>
        <w:lastRenderedPageBreak/>
        <w:t>Понятие неосторожной преступности. Неосторожная преступность как следствие бытовой, технической, профессиональной и должностной неосторожности.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color w:val="000000"/>
          <w:sz w:val="28"/>
          <w:szCs w:val="28"/>
        </w:rPr>
        <w:t>Состояние, структура и динамика неосторожной преступности. Особенности неосторожной преступности в области взаимодействия личности и технических средств. Дорожно-транспортные преступления как наиболее распространенный вид неосторожной преступности, их понятие и виды. Отличие от дорожно-транспортных происшествий. Роль конкретной ситуации в совершении неосторожных преступлений. Особенности взаимодействия личности и ситуации в совершении неосторожных преступлений.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B0D67">
        <w:rPr>
          <w:color w:val="000000"/>
          <w:sz w:val="28"/>
          <w:szCs w:val="28"/>
        </w:rPr>
        <w:t>Криминологическая характеристика лиц, совершающих преступления по неосторожности. Специфика ценностной ориентации лиц, совершивших неосторожные преступления.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color w:val="000000"/>
          <w:sz w:val="28"/>
          <w:szCs w:val="28"/>
        </w:rPr>
        <w:t>Причины и условия неосторожных преступлений. Мотивация неосторожных преступлений. Условия, способствующие росту дорожно-транспортных преступлений, связанные с состоянием автотранспортных средств, профессиональной подготовкой водителей, состоянием дорог, организацией, регулированием и технической обстановкой движения, культурой участников движения и т.д.</w:t>
      </w:r>
      <w:r w:rsidRPr="00EB0D67">
        <w:rPr>
          <w:sz w:val="28"/>
          <w:szCs w:val="28"/>
        </w:rPr>
        <w:t xml:space="preserve"> 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color w:val="000000"/>
          <w:sz w:val="28"/>
          <w:szCs w:val="28"/>
        </w:rPr>
        <w:t>Криминогенная роль организационно-управленческих нарушений, технических и технологических недостатков производства, отсутствия должного контроля за соблюдением правил безопасности, недостатков подготовки, обучения, воспитания участников трудовых процессов и др.</w:t>
      </w:r>
    </w:p>
    <w:p w:rsidR="00D1347F" w:rsidRPr="00EB0D67" w:rsidRDefault="00D1347F" w:rsidP="00CC79A6">
      <w:pPr>
        <w:shd w:val="clear" w:color="auto" w:fill="FFFFFF"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EB0D67">
        <w:rPr>
          <w:color w:val="000000"/>
          <w:sz w:val="28"/>
          <w:szCs w:val="28"/>
        </w:rPr>
        <w:t>Общесоциальные</w:t>
      </w:r>
      <w:proofErr w:type="spellEnd"/>
      <w:r w:rsidRPr="00EB0D67">
        <w:rPr>
          <w:color w:val="000000"/>
          <w:sz w:val="28"/>
          <w:szCs w:val="28"/>
        </w:rPr>
        <w:t xml:space="preserve"> и специальные меры предупреждения автотранспортных преступлений. Предупреждение и профилактика неосторожных преступлений органами внутренних дел</w:t>
      </w:r>
      <w:r w:rsidRPr="00EB0D67">
        <w:rPr>
          <w:b/>
          <w:color w:val="000000"/>
          <w:sz w:val="28"/>
          <w:szCs w:val="28"/>
        </w:rPr>
        <w:t>.</w:t>
      </w:r>
    </w:p>
    <w:p w:rsidR="0046395A" w:rsidRPr="00EB0D67" w:rsidRDefault="0046395A" w:rsidP="00EB0D67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46395A" w:rsidRPr="00EB0D67" w:rsidRDefault="0046395A" w:rsidP="00EB0D67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  <w:r w:rsidRPr="00EB0D67">
        <w:rPr>
          <w:b/>
          <w:color w:val="000000"/>
          <w:sz w:val="28"/>
          <w:szCs w:val="28"/>
        </w:rPr>
        <w:t>Вопросы, рассматриваемые на лекции:</w:t>
      </w:r>
    </w:p>
    <w:p w:rsidR="00D1347F" w:rsidRPr="00EB0D67" w:rsidRDefault="00D1347F" w:rsidP="00CC79A6">
      <w:pPr>
        <w:pStyle w:val="1"/>
        <w:numPr>
          <w:ilvl w:val="0"/>
          <w:numId w:val="25"/>
        </w:numPr>
        <w:spacing w:line="280" w:lineRule="exact"/>
        <w:ind w:left="0" w:firstLine="709"/>
        <w:jc w:val="both"/>
        <w:rPr>
          <w:b w:val="0"/>
          <w:color w:val="000000"/>
          <w:szCs w:val="28"/>
        </w:rPr>
      </w:pPr>
      <w:r w:rsidRPr="00EB0D67">
        <w:rPr>
          <w:b w:val="0"/>
          <w:color w:val="000000"/>
          <w:szCs w:val="28"/>
        </w:rPr>
        <w:t xml:space="preserve">Насильственная </w:t>
      </w:r>
      <w:r w:rsidR="00D83AE7" w:rsidRPr="00EB0D67">
        <w:rPr>
          <w:b w:val="0"/>
          <w:color w:val="000000"/>
          <w:szCs w:val="28"/>
        </w:rPr>
        <w:t>преступность: понятие</w:t>
      </w:r>
      <w:r w:rsidRPr="00EB0D67">
        <w:rPr>
          <w:b w:val="0"/>
          <w:color w:val="000000"/>
          <w:szCs w:val="28"/>
        </w:rPr>
        <w:t xml:space="preserve">, криминологическая характеристика, причины и условия, предупреждение. </w:t>
      </w:r>
    </w:p>
    <w:p w:rsidR="00D1347F" w:rsidRPr="00EB0D67" w:rsidRDefault="00D1347F" w:rsidP="00CC79A6">
      <w:pPr>
        <w:pStyle w:val="1"/>
        <w:numPr>
          <w:ilvl w:val="0"/>
          <w:numId w:val="25"/>
        </w:numPr>
        <w:spacing w:line="280" w:lineRule="exact"/>
        <w:ind w:left="0" w:firstLine="709"/>
        <w:jc w:val="both"/>
        <w:rPr>
          <w:b w:val="0"/>
          <w:color w:val="000000"/>
          <w:szCs w:val="28"/>
        </w:rPr>
      </w:pPr>
      <w:r w:rsidRPr="00EB0D67">
        <w:rPr>
          <w:b w:val="0"/>
          <w:color w:val="000000"/>
          <w:szCs w:val="28"/>
        </w:rPr>
        <w:t xml:space="preserve">Корыстная и корыстно-насильственная преступность: понятие, криминологическая характеристика, причины и условия, предупреждение. </w:t>
      </w:r>
    </w:p>
    <w:p w:rsidR="00D1347F" w:rsidRPr="00EB0D67" w:rsidRDefault="00D1347F" w:rsidP="00CC79A6">
      <w:pPr>
        <w:pStyle w:val="1"/>
        <w:numPr>
          <w:ilvl w:val="0"/>
          <w:numId w:val="25"/>
        </w:numPr>
        <w:spacing w:line="280" w:lineRule="exact"/>
        <w:ind w:left="0" w:firstLine="709"/>
        <w:jc w:val="both"/>
        <w:rPr>
          <w:b w:val="0"/>
          <w:color w:val="000000"/>
          <w:szCs w:val="28"/>
        </w:rPr>
      </w:pPr>
      <w:r w:rsidRPr="00EB0D67">
        <w:rPr>
          <w:b w:val="0"/>
          <w:color w:val="000000"/>
          <w:szCs w:val="28"/>
        </w:rPr>
        <w:t>Неосторожная преступность: понятие, криминологическая характеристика, причины и условия, предупреждение.</w:t>
      </w:r>
    </w:p>
    <w:p w:rsidR="00D1347F" w:rsidRPr="00EB0D67" w:rsidRDefault="00D1347F" w:rsidP="00CC79A6">
      <w:pPr>
        <w:tabs>
          <w:tab w:val="left" w:pos="432"/>
        </w:tabs>
        <w:spacing w:line="280" w:lineRule="exact"/>
        <w:ind w:firstLine="709"/>
        <w:jc w:val="both"/>
        <w:rPr>
          <w:sz w:val="28"/>
          <w:szCs w:val="28"/>
        </w:rPr>
      </w:pPr>
    </w:p>
    <w:p w:rsidR="00D1347F" w:rsidRPr="00EB0D67" w:rsidRDefault="00D1347F" w:rsidP="00CC79A6">
      <w:pPr>
        <w:pStyle w:val="af7"/>
        <w:tabs>
          <w:tab w:val="left" w:pos="284"/>
          <w:tab w:val="left" w:pos="2694"/>
          <w:tab w:val="left" w:pos="2835"/>
        </w:tabs>
        <w:spacing w:after="0" w:line="28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0D67">
        <w:rPr>
          <w:rFonts w:ascii="Times New Roman" w:hAnsi="Times New Roman"/>
          <w:b/>
          <w:sz w:val="28"/>
          <w:szCs w:val="28"/>
        </w:rPr>
        <w:t>Вопросы, для подготовки к семинарскому занятию: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clear" w:pos="810"/>
          <w:tab w:val="left" w:pos="252"/>
          <w:tab w:val="num" w:pos="31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Понятие и криминологическая характеристика насильственной преступности (преступлений, предусмотренных главами 19, 20, 30 </w:t>
      </w:r>
      <w:proofErr w:type="spellStart"/>
      <w:r w:rsidRPr="00EB0D67">
        <w:rPr>
          <w:sz w:val="28"/>
          <w:szCs w:val="28"/>
        </w:rPr>
        <w:t>Уг</w:t>
      </w:r>
      <w:proofErr w:type="spellEnd"/>
      <w:r w:rsidRPr="00EB0D67">
        <w:rPr>
          <w:sz w:val="28"/>
          <w:szCs w:val="28"/>
          <w:lang w:val="be-BY"/>
        </w:rPr>
        <w:t>оловного кодекса</w:t>
      </w:r>
      <w:r w:rsidRPr="00EB0D67">
        <w:rPr>
          <w:sz w:val="28"/>
          <w:szCs w:val="28"/>
        </w:rPr>
        <w:t xml:space="preserve"> Республики Беларусь)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clear" w:pos="810"/>
          <w:tab w:val="left" w:pos="252"/>
          <w:tab w:val="num" w:pos="31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насильственных преступников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clear" w:pos="810"/>
          <w:tab w:val="left" w:pos="252"/>
          <w:tab w:val="num" w:pos="31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совершения насильственных преступлений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clear" w:pos="810"/>
          <w:tab w:val="left" w:pos="252"/>
          <w:tab w:val="num" w:pos="31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Система мер по предупреждению и профилактике насильственных преступлений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left" w:pos="25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криминологическая характеристика корыстной и корыстно-насильственной преступности (преступлений, предусмотренных статьями 205–214 УК Республики Беларусь)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left" w:pos="25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субъектов, совершающих корыстные и корыстно-насильственные преступления</w:t>
      </w:r>
    </w:p>
    <w:p w:rsidR="00D83AE7" w:rsidRPr="00EB0D67" w:rsidRDefault="00D1347F" w:rsidP="00CC79A6">
      <w:pPr>
        <w:numPr>
          <w:ilvl w:val="0"/>
          <w:numId w:val="15"/>
        </w:numPr>
        <w:tabs>
          <w:tab w:val="left" w:pos="252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корыстной и корыстно-насильственной преступности</w:t>
      </w:r>
      <w:r w:rsidR="00D83AE7" w:rsidRPr="00EB0D67">
        <w:rPr>
          <w:sz w:val="28"/>
          <w:szCs w:val="28"/>
        </w:rPr>
        <w:t>.</w:t>
      </w:r>
    </w:p>
    <w:p w:rsidR="00D83AE7" w:rsidRPr="00EB0D67" w:rsidRDefault="00D1347F" w:rsidP="00CC79A6">
      <w:pPr>
        <w:numPr>
          <w:ilvl w:val="0"/>
          <w:numId w:val="15"/>
        </w:numPr>
        <w:tabs>
          <w:tab w:val="left" w:pos="233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Система мер по предупреждению и профилактике корыстной и корыстно-насильственной преступности</w:t>
      </w:r>
      <w:r w:rsidR="00D83AE7" w:rsidRPr="00EB0D67">
        <w:rPr>
          <w:sz w:val="28"/>
          <w:szCs w:val="28"/>
        </w:rPr>
        <w:t>.</w:t>
      </w:r>
    </w:p>
    <w:p w:rsidR="00D83AE7" w:rsidRPr="00EB0D67" w:rsidRDefault="00D1347F" w:rsidP="00CC79A6">
      <w:pPr>
        <w:numPr>
          <w:ilvl w:val="0"/>
          <w:numId w:val="15"/>
        </w:numPr>
        <w:tabs>
          <w:tab w:val="left" w:pos="233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неосторожной преступности, виды и ее криминологические показатели</w:t>
      </w:r>
      <w:r w:rsidR="00D83AE7" w:rsidRPr="00EB0D67">
        <w:rPr>
          <w:sz w:val="28"/>
          <w:szCs w:val="28"/>
        </w:rPr>
        <w:t>.</w:t>
      </w:r>
    </w:p>
    <w:p w:rsidR="00D1347F" w:rsidRPr="00EB0D67" w:rsidRDefault="00D1347F" w:rsidP="00CC79A6">
      <w:pPr>
        <w:numPr>
          <w:ilvl w:val="0"/>
          <w:numId w:val="15"/>
        </w:numPr>
        <w:tabs>
          <w:tab w:val="left" w:pos="233"/>
          <w:tab w:val="left" w:pos="432"/>
          <w:tab w:val="left" w:pos="960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лиц, совершающих неосторожные преступления</w:t>
      </w:r>
      <w:r w:rsidR="00D83AE7" w:rsidRPr="00EB0D67">
        <w:rPr>
          <w:sz w:val="28"/>
          <w:szCs w:val="28"/>
        </w:rPr>
        <w:t xml:space="preserve">. </w:t>
      </w:r>
      <w:r w:rsidRPr="00EB0D67">
        <w:rPr>
          <w:sz w:val="28"/>
          <w:szCs w:val="28"/>
        </w:rPr>
        <w:t>Причины и условия неосторожной преступности</w:t>
      </w:r>
      <w:r w:rsidR="00D83AE7" w:rsidRPr="00EB0D67">
        <w:rPr>
          <w:sz w:val="28"/>
          <w:szCs w:val="28"/>
        </w:rPr>
        <w:t>. Предупреждение неосторожной преступности.</w:t>
      </w:r>
    </w:p>
    <w:p w:rsidR="00D1347F" w:rsidRPr="00EB0D67" w:rsidRDefault="00D1347F" w:rsidP="00EB0D67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МАТЕРИАЛЫ ДЛЯ САМОКОНТРОЛЯ ПО ТЕМЕ:</w:t>
      </w: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sz w:val="28"/>
          <w:szCs w:val="28"/>
        </w:rPr>
      </w:pPr>
    </w:p>
    <w:p w:rsidR="0046395A" w:rsidRPr="00CC79A6" w:rsidRDefault="0046395A" w:rsidP="00CC79A6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i/>
          <w:sz w:val="28"/>
          <w:szCs w:val="28"/>
        </w:rPr>
      </w:pPr>
      <w:r w:rsidRPr="00CC79A6">
        <w:rPr>
          <w:i/>
          <w:sz w:val="28"/>
          <w:szCs w:val="28"/>
        </w:rPr>
        <w:t>Вопросы для самоконтроля: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</w:rPr>
      </w:pPr>
      <w:r w:rsidRPr="00CC79A6">
        <w:rPr>
          <w:sz w:val="28"/>
          <w:szCs w:val="28"/>
          <w:lang w:val="be-BY"/>
        </w:rPr>
        <w:t>Определие понятие «насильственная преступность».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</w:rPr>
      </w:pPr>
      <w:r w:rsidRPr="00CC79A6">
        <w:rPr>
          <w:sz w:val="28"/>
          <w:szCs w:val="28"/>
          <w:lang w:val="be-BY"/>
        </w:rPr>
        <w:t>Какие преступления образуют группу насильственных преступлений?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>Охарактризуйте криминолого-психологический портрет лица, совершившего хулиганство.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>Охарактризуйте криминолого-психологический портрет личности серийного убийцы.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 xml:space="preserve">Дайте </w:t>
      </w:r>
      <w:r w:rsidRPr="00CC79A6">
        <w:rPr>
          <w:sz w:val="28"/>
          <w:szCs w:val="28"/>
        </w:rPr>
        <w:t>понятие корыстной и корыстно-насильственной преступности.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</w:rPr>
        <w:t>Охарактеризуйте личность субъектов, совершающих корыстные и корыстно-насильственные преступления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 xml:space="preserve">Назовите основные детерминанты </w:t>
      </w:r>
      <w:r w:rsidRPr="00CC79A6">
        <w:rPr>
          <w:sz w:val="28"/>
          <w:szCs w:val="28"/>
        </w:rPr>
        <w:t>корыстной и корыстно-насильственной преступности.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 xml:space="preserve">Назовите субъектов </w:t>
      </w:r>
      <w:r w:rsidRPr="00CC79A6">
        <w:rPr>
          <w:sz w:val="28"/>
          <w:szCs w:val="28"/>
        </w:rPr>
        <w:t>система мер по предупреждению и профилактике корыстной и корыстно-насильственной преступности.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 xml:space="preserve">Дайте </w:t>
      </w:r>
      <w:r w:rsidRPr="00CC79A6">
        <w:rPr>
          <w:sz w:val="28"/>
          <w:szCs w:val="28"/>
        </w:rPr>
        <w:t>понятие неосторожной преступности.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  <w:lang w:val="be-BY"/>
        </w:rPr>
        <w:t xml:space="preserve">Какие черты присущи для </w:t>
      </w:r>
      <w:r w:rsidRPr="00CC79A6">
        <w:rPr>
          <w:sz w:val="28"/>
          <w:szCs w:val="28"/>
        </w:rPr>
        <w:t xml:space="preserve">лиц, совершающих неосторожные преступления. 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</w:rPr>
        <w:t xml:space="preserve">Назовите самые распространенные детерминанты неосторожной преступности. </w:t>
      </w:r>
    </w:p>
    <w:p w:rsidR="00034454" w:rsidRPr="00CC79A6" w:rsidRDefault="00034454" w:rsidP="00CC79A6">
      <w:pPr>
        <w:numPr>
          <w:ilvl w:val="0"/>
          <w:numId w:val="16"/>
        </w:numPr>
        <w:tabs>
          <w:tab w:val="num" w:pos="0"/>
          <w:tab w:val="left" w:pos="960"/>
        </w:tabs>
        <w:suppressAutoHyphens/>
        <w:spacing w:line="280" w:lineRule="exact"/>
        <w:ind w:left="0" w:firstLine="709"/>
        <w:jc w:val="both"/>
        <w:rPr>
          <w:sz w:val="28"/>
          <w:szCs w:val="28"/>
          <w:lang w:val="be-BY"/>
        </w:rPr>
      </w:pPr>
      <w:r w:rsidRPr="00CC79A6">
        <w:rPr>
          <w:sz w:val="28"/>
          <w:szCs w:val="28"/>
        </w:rPr>
        <w:t>Назовите меры предупреждения неосторожной преступности.</w:t>
      </w:r>
    </w:p>
    <w:p w:rsidR="00034454" w:rsidRPr="00CC79A6" w:rsidRDefault="00034454" w:rsidP="00CC79A6">
      <w:pPr>
        <w:tabs>
          <w:tab w:val="num" w:pos="0"/>
        </w:tabs>
        <w:spacing w:line="280" w:lineRule="exact"/>
        <w:ind w:firstLine="709"/>
        <w:jc w:val="both"/>
        <w:rPr>
          <w:i/>
          <w:sz w:val="28"/>
          <w:szCs w:val="28"/>
          <w:lang w:val="be-BY"/>
        </w:rPr>
      </w:pPr>
    </w:p>
    <w:p w:rsidR="00034454" w:rsidRPr="00CC79A6" w:rsidRDefault="00034454" w:rsidP="00CC79A6">
      <w:pPr>
        <w:suppressAutoHyphens/>
        <w:spacing w:line="280" w:lineRule="exact"/>
        <w:ind w:firstLine="709"/>
        <w:jc w:val="both"/>
        <w:rPr>
          <w:i/>
          <w:sz w:val="28"/>
          <w:szCs w:val="28"/>
        </w:rPr>
      </w:pPr>
      <w:r w:rsidRPr="00CC79A6">
        <w:rPr>
          <w:i/>
          <w:sz w:val="28"/>
          <w:szCs w:val="28"/>
        </w:rPr>
        <w:t>Тестовые задания для самоконтроля: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b/>
          <w:sz w:val="28"/>
          <w:szCs w:val="28"/>
        </w:rPr>
        <w:t>1. Одна из разновидностей преступности, отличительной чертой проявления которой является принудительное воздействие или нарушение личной неприкосновенности кого-либо - это: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А. неосторожная преступность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экологическая преступность;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В. профессиональная преступность;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Г. корыстная преступность.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Д. насильственная преступность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b/>
          <w:sz w:val="28"/>
          <w:szCs w:val="28"/>
          <w:u w:val="single"/>
        </w:rPr>
      </w:pPr>
      <w:r w:rsidRPr="00CC79A6">
        <w:rPr>
          <w:b/>
          <w:sz w:val="28"/>
          <w:szCs w:val="28"/>
        </w:rPr>
        <w:t>2. Перечислите основные виды насильственных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 xml:space="preserve">А. умышленные убийства, умышленные тяжкие телесные повреждения, изнасилование, </w:t>
      </w:r>
      <w:r w:rsidRPr="00CC79A6">
        <w:rPr>
          <w:sz w:val="28"/>
          <w:szCs w:val="28"/>
          <w:shd w:val="clear" w:color="auto" w:fill="FFFFFF"/>
        </w:rPr>
        <w:t>сопряженное с насилием хулиганство, истязания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умышленные убийства, умышленные тяжкие телесные повреждения, разбои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В. умышленные убийства, изнасилование, вымогательства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Г. умышленные тяжкие телесные повреждения, изнасилование, грабежи, хулиганства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Д. умышленные убийства, разбои, грабежи, изнасилование, хулиганства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CC79A6">
        <w:rPr>
          <w:b/>
          <w:sz w:val="28"/>
          <w:szCs w:val="28"/>
        </w:rPr>
        <w:t xml:space="preserve">3. Совокупность тяжких и особо тяжких преступлений против человека совершенных одними и теми же лицами на определенной территории за определенное время, отличающихся единством видов, </w:t>
      </w:r>
      <w:r w:rsidRPr="00CC79A6">
        <w:rPr>
          <w:b/>
          <w:sz w:val="28"/>
          <w:szCs w:val="28"/>
        </w:rPr>
        <w:lastRenderedPageBreak/>
        <w:t>способов и механизмов совершения, единством мотивов и сходством характеристик потерпевших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А. неосторожная преступность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организованная преступность;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В. профессиональная преступность;</w:t>
      </w:r>
    </w:p>
    <w:p w:rsidR="00034454" w:rsidRPr="00CC79A6" w:rsidRDefault="00034454" w:rsidP="00CC79A6">
      <w:pPr>
        <w:pStyle w:val="af8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Г. корыстная преступность.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Д. серийная насильственная преступность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CC79A6">
        <w:rPr>
          <w:b/>
          <w:sz w:val="28"/>
          <w:szCs w:val="28"/>
        </w:rPr>
        <w:t xml:space="preserve">4.Грабежи и вымогательства с применением насилия, разбои, 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b/>
          <w:sz w:val="28"/>
          <w:szCs w:val="28"/>
          <w:u w:val="single"/>
        </w:rPr>
      </w:pPr>
      <w:r w:rsidRPr="00CC79A6">
        <w:rPr>
          <w:b/>
          <w:sz w:val="28"/>
          <w:szCs w:val="28"/>
        </w:rPr>
        <w:t>образуют группу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А. корыстно-насильственных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корыстных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В. насильственных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Г. неосторожных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CC79A6">
        <w:rPr>
          <w:sz w:val="28"/>
          <w:szCs w:val="28"/>
        </w:rPr>
        <w:t>Д. пенитенциарных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b/>
          <w:sz w:val="28"/>
          <w:szCs w:val="28"/>
        </w:rPr>
        <w:t>5. Виды неосторожных преступлений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А. дорожно-транспортная неосторожность, профессиональная, бытовая, техническая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sz w:val="28"/>
          <w:szCs w:val="28"/>
        </w:rPr>
        <w:t>Б. дорожно-транспортная неосторожность, бытовая, техническая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В. личностная неосторожность, техническая, профессиональная, должностная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Г. бытовая неосторожность, техническая, профессиональная, поведенческая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CC79A6">
        <w:rPr>
          <w:spacing w:val="-4"/>
          <w:sz w:val="28"/>
          <w:szCs w:val="28"/>
        </w:rPr>
        <w:t>Д. бытовая неосторожность, техническая, должностная, экологическая, медицинская</w:t>
      </w:r>
    </w:p>
    <w:p w:rsidR="00034454" w:rsidRPr="00CC79A6" w:rsidRDefault="00034454" w:rsidP="00CC79A6">
      <w:pPr>
        <w:tabs>
          <w:tab w:val="left" w:pos="763"/>
        </w:tabs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b/>
          <w:sz w:val="28"/>
          <w:szCs w:val="28"/>
        </w:rPr>
        <w:t>6. Дополнить.</w:t>
      </w:r>
      <w:r w:rsidRPr="00CC79A6">
        <w:rPr>
          <w:sz w:val="28"/>
          <w:szCs w:val="28"/>
        </w:rPr>
        <w:t xml:space="preserve"> Совокупность совершенных на определенной территории за определенный период преступлений, которые посягают на общественные отношения, обеспечивающие жизнь, здоровье или телесную неприкосновенность с основной целью безвозмездного удовлетворения имущественных потребностей виновного и других лиц –___________ преступность.</w:t>
      </w:r>
    </w:p>
    <w:p w:rsidR="00034454" w:rsidRPr="00CC79A6" w:rsidRDefault="00034454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CC79A6">
        <w:rPr>
          <w:b/>
          <w:sz w:val="28"/>
          <w:szCs w:val="28"/>
        </w:rPr>
        <w:t>7.Дополнить.</w:t>
      </w:r>
      <w:r w:rsidRPr="00CC79A6">
        <w:rPr>
          <w:sz w:val="28"/>
          <w:szCs w:val="28"/>
        </w:rPr>
        <w:t>Социально-обусловленное исторически изменчивое массовое социальное и правовое явление, проявляющееся в совокупности общественно опасных уголовно наказуемых деяний с неосторожной формой вины, и лиц, их совершающих, на определенной территории за определенный период времени, характеризующийся общими отличительными закономерностями возникновения, развития и предупреждения – это _______ .</w:t>
      </w:r>
    </w:p>
    <w:p w:rsidR="00034454" w:rsidRPr="00CC79A6" w:rsidRDefault="00034454" w:rsidP="00CC79A6">
      <w:pPr>
        <w:pStyle w:val="12"/>
        <w:shd w:val="clear" w:color="auto" w:fill="auto"/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6395A" w:rsidRPr="00CC79A6" w:rsidRDefault="0046395A" w:rsidP="007155C9">
      <w:pPr>
        <w:spacing w:line="280" w:lineRule="exact"/>
        <w:ind w:firstLine="709"/>
        <w:rPr>
          <w:b/>
          <w:sz w:val="28"/>
          <w:szCs w:val="28"/>
        </w:rPr>
      </w:pPr>
      <w:r w:rsidRPr="00CC79A6">
        <w:rPr>
          <w:b/>
          <w:sz w:val="28"/>
          <w:szCs w:val="28"/>
        </w:rPr>
        <w:t>РЕКОМЕНДУЕМАЯ ЛИТЕРАТУРА:</w:t>
      </w:r>
    </w:p>
    <w:p w:rsidR="00BC4F4B" w:rsidRPr="00016255" w:rsidRDefault="00BC4F4B" w:rsidP="00BC4F4B">
      <w:pPr>
        <w:spacing w:line="280" w:lineRule="exact"/>
        <w:ind w:firstLine="567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Дополнительная литература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Буз</w:t>
      </w:r>
      <w:proofErr w:type="spellEnd"/>
      <w:r w:rsidRPr="00016255">
        <w:rPr>
          <w:sz w:val="28"/>
          <w:szCs w:val="28"/>
        </w:rPr>
        <w:t xml:space="preserve">, С. И. Особенности корыстной мотивации преступлений в сфере экономики / С. И. </w:t>
      </w:r>
      <w:proofErr w:type="spellStart"/>
      <w:r w:rsidRPr="00016255">
        <w:rPr>
          <w:sz w:val="28"/>
          <w:szCs w:val="28"/>
        </w:rPr>
        <w:t>Буз</w:t>
      </w:r>
      <w:proofErr w:type="spellEnd"/>
      <w:r w:rsidRPr="00016255">
        <w:rPr>
          <w:sz w:val="28"/>
          <w:szCs w:val="28"/>
        </w:rPr>
        <w:t xml:space="preserve"> // Уголовная политика и культура </w:t>
      </w:r>
      <w:proofErr w:type="spellStart"/>
      <w:r w:rsidRPr="00016255">
        <w:rPr>
          <w:sz w:val="28"/>
          <w:szCs w:val="28"/>
        </w:rPr>
        <w:t>противодейсвтия</w:t>
      </w:r>
      <w:proofErr w:type="spellEnd"/>
      <w:r w:rsidRPr="00016255">
        <w:rPr>
          <w:sz w:val="28"/>
          <w:szCs w:val="28"/>
        </w:rPr>
        <w:t xml:space="preserve"> преступности : материалы Международной научно-практической конференции (Краснодар, 20 сентября 2019 г.): в 2 т. Т.1. – Краснодар : Краснодарский университет МВД России, 2019. – С. 279–282.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 xml:space="preserve">Бульбенков, В. В. Методика анализа ДТП и пути ее совершенствования / В. В. Бульбенков // Вестник Академии МВД Республики Беларусь. – 2006. – № 2. – С. 133 – 136 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9"/>
          <w:szCs w:val="29"/>
        </w:rPr>
        <w:t>Витвицкий</w:t>
      </w:r>
      <w:proofErr w:type="spellEnd"/>
      <w:r w:rsidRPr="00016255">
        <w:rPr>
          <w:sz w:val="29"/>
          <w:szCs w:val="29"/>
        </w:rPr>
        <w:t xml:space="preserve">, А. А. Преступления в сфере внешнеэкономической деятельности : криминологические и уголовно-правовые аспекты : учеб. пособие / А. А. </w:t>
      </w:r>
      <w:proofErr w:type="spellStart"/>
      <w:r w:rsidRPr="00016255">
        <w:rPr>
          <w:sz w:val="29"/>
          <w:szCs w:val="29"/>
        </w:rPr>
        <w:t>Витвицкий</w:t>
      </w:r>
      <w:proofErr w:type="spellEnd"/>
      <w:r w:rsidRPr="00016255">
        <w:rPr>
          <w:sz w:val="29"/>
          <w:szCs w:val="29"/>
        </w:rPr>
        <w:t>. – М., 2003. – 105 с.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Гончарова, М. В. Проблемы предупреждения рецидива корыстных преступлений / М. В. Гончарова // Вестник Воронежского института МВД России. – 2013. – № 4. – С. 55–59.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lastRenderedPageBreak/>
        <w:t>Дагель</w:t>
      </w:r>
      <w:proofErr w:type="spellEnd"/>
      <w:r w:rsidRPr="00016255">
        <w:rPr>
          <w:sz w:val="28"/>
          <w:szCs w:val="28"/>
        </w:rPr>
        <w:t xml:space="preserve">, П. С. Неосторожность : Уголовно-правовые и криминологические проблемы / П. С. </w:t>
      </w:r>
      <w:proofErr w:type="spellStart"/>
      <w:r w:rsidRPr="00016255">
        <w:rPr>
          <w:sz w:val="28"/>
          <w:szCs w:val="28"/>
        </w:rPr>
        <w:t>Дагель</w:t>
      </w:r>
      <w:proofErr w:type="spellEnd"/>
      <w:r w:rsidRPr="00016255">
        <w:rPr>
          <w:sz w:val="28"/>
          <w:szCs w:val="28"/>
        </w:rPr>
        <w:t xml:space="preserve">. – Москва : Юридическая литература, 1977. – 141с. </w:t>
      </w:r>
    </w:p>
    <w:p w:rsidR="00BC4F4B" w:rsidRPr="00016255" w:rsidRDefault="00BC4F4B" w:rsidP="00BC4F4B">
      <w:pPr>
        <w:pStyle w:val="af7"/>
        <w:numPr>
          <w:ilvl w:val="0"/>
          <w:numId w:val="20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Иванова, В. В. Преступное насилие : учебное пособие для вузов / В. В. Иванова. – М. : Книжный мир, 2002. – 83 с.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Ильхамов</w:t>
      </w:r>
      <w:proofErr w:type="spellEnd"/>
      <w:r w:rsidRPr="00016255">
        <w:rPr>
          <w:sz w:val="28"/>
          <w:szCs w:val="28"/>
        </w:rPr>
        <w:t xml:space="preserve">, А. Н. Борьба органов внутренних дел с неосторожными преступлениями : Учебное пособие / А,И, </w:t>
      </w:r>
      <w:proofErr w:type="spellStart"/>
      <w:r w:rsidRPr="00016255">
        <w:rPr>
          <w:sz w:val="28"/>
          <w:szCs w:val="28"/>
        </w:rPr>
        <w:t>Ильхамов</w:t>
      </w:r>
      <w:proofErr w:type="spellEnd"/>
      <w:r w:rsidRPr="00016255">
        <w:rPr>
          <w:sz w:val="28"/>
          <w:szCs w:val="28"/>
        </w:rPr>
        <w:t>. – Ташкент : МВД СССР Ташкентская высшая школа, 1990. – 49с.</w:t>
      </w:r>
    </w:p>
    <w:p w:rsidR="00BC4F4B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Квашис</w:t>
      </w:r>
      <w:proofErr w:type="spellEnd"/>
      <w:r w:rsidRPr="00016255">
        <w:rPr>
          <w:sz w:val="28"/>
          <w:szCs w:val="28"/>
        </w:rPr>
        <w:t xml:space="preserve">, В. Е. Преступная неосторожность (криминологические проблемы) / В. Е. </w:t>
      </w:r>
      <w:proofErr w:type="spellStart"/>
      <w:r w:rsidRPr="00016255">
        <w:rPr>
          <w:sz w:val="28"/>
          <w:szCs w:val="28"/>
        </w:rPr>
        <w:t>Квашис</w:t>
      </w:r>
      <w:proofErr w:type="spellEnd"/>
      <w:r w:rsidRPr="00016255">
        <w:rPr>
          <w:sz w:val="28"/>
          <w:szCs w:val="28"/>
        </w:rPr>
        <w:t xml:space="preserve"> // Российский криминологический взгляд. – 2006. – №4. – С. 80–97.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016255">
        <w:rPr>
          <w:sz w:val="28"/>
          <w:szCs w:val="28"/>
        </w:rPr>
        <w:t xml:space="preserve">Клим, А. М. Состояние, структура и динамика общеуголовной корыстной преступности / А. М. Клим, Н. А. </w:t>
      </w:r>
      <w:proofErr w:type="spellStart"/>
      <w:r w:rsidRPr="00016255">
        <w:rPr>
          <w:sz w:val="28"/>
          <w:szCs w:val="28"/>
        </w:rPr>
        <w:t>Легенченко</w:t>
      </w:r>
      <w:proofErr w:type="spellEnd"/>
      <w:r w:rsidRPr="00016255">
        <w:rPr>
          <w:sz w:val="28"/>
          <w:szCs w:val="28"/>
        </w:rPr>
        <w:t xml:space="preserve"> // Вопросы криминологии, криминалистики и судебной экспертизы : сборник научных трудов (1/41). – Минск : Право и экономика, 2017. – С. 49–56.</w:t>
      </w:r>
    </w:p>
    <w:p w:rsidR="00BC4F4B" w:rsidRPr="002E2E64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2E2E64">
        <w:rPr>
          <w:sz w:val="28"/>
          <w:szCs w:val="28"/>
        </w:rPr>
        <w:t>Колченогова</w:t>
      </w:r>
      <w:proofErr w:type="spellEnd"/>
      <w:r w:rsidRPr="002E2E64">
        <w:rPr>
          <w:sz w:val="28"/>
          <w:szCs w:val="28"/>
        </w:rPr>
        <w:t xml:space="preserve">, О. П. Особенности личностной характеристики неосторожного преступника / О. П. </w:t>
      </w:r>
      <w:proofErr w:type="spellStart"/>
      <w:r w:rsidRPr="002E2E64">
        <w:rPr>
          <w:sz w:val="28"/>
          <w:szCs w:val="28"/>
        </w:rPr>
        <w:t>Колченогова</w:t>
      </w:r>
      <w:proofErr w:type="spellEnd"/>
      <w:r w:rsidRPr="002E2E64">
        <w:rPr>
          <w:sz w:val="28"/>
          <w:szCs w:val="28"/>
        </w:rPr>
        <w:t xml:space="preserve"> // Актуальные психолого-педагогические вопросы совершенствования правоохранительной деятельности и формирования имиджа органов правопорядка : сборник материалов. </w:t>
      </w:r>
      <w:r w:rsidRPr="00016255">
        <w:rPr>
          <w:sz w:val="28"/>
          <w:szCs w:val="28"/>
        </w:rPr>
        <w:t>–</w:t>
      </w:r>
      <w:r w:rsidRPr="002E2E64">
        <w:rPr>
          <w:sz w:val="28"/>
          <w:szCs w:val="28"/>
        </w:rPr>
        <w:t xml:space="preserve"> Минск : Академия МВД Респу</w:t>
      </w:r>
      <w:r>
        <w:rPr>
          <w:sz w:val="28"/>
          <w:szCs w:val="28"/>
        </w:rPr>
        <w:t>блики Беларусь, 2020.</w:t>
      </w:r>
      <w:r w:rsidRPr="00BC4F4B">
        <w:rPr>
          <w:sz w:val="28"/>
          <w:szCs w:val="28"/>
        </w:rPr>
        <w:t xml:space="preserve"> </w:t>
      </w:r>
      <w:r w:rsidRPr="00016255">
        <w:rPr>
          <w:sz w:val="28"/>
          <w:szCs w:val="28"/>
        </w:rPr>
        <w:t>–</w:t>
      </w:r>
      <w:r>
        <w:rPr>
          <w:sz w:val="28"/>
          <w:szCs w:val="28"/>
        </w:rPr>
        <w:t xml:space="preserve"> С. 53</w:t>
      </w:r>
      <w:r w:rsidRPr="00016255">
        <w:rPr>
          <w:sz w:val="28"/>
          <w:szCs w:val="28"/>
        </w:rPr>
        <w:t>–</w:t>
      </w:r>
      <w:r>
        <w:rPr>
          <w:sz w:val="28"/>
          <w:szCs w:val="28"/>
        </w:rPr>
        <w:t>56.</w:t>
      </w:r>
    </w:p>
    <w:p w:rsidR="00BC4F4B" w:rsidRPr="00016255" w:rsidRDefault="00BC4F4B" w:rsidP="00BC4F4B">
      <w:pPr>
        <w:pStyle w:val="af7"/>
        <w:numPr>
          <w:ilvl w:val="0"/>
          <w:numId w:val="20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255">
        <w:rPr>
          <w:rFonts w:ascii="Times New Roman" w:hAnsi="Times New Roman"/>
          <w:sz w:val="28"/>
          <w:szCs w:val="28"/>
        </w:rPr>
        <w:t>Овчинский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, С. С. Преступное насилие. Преступность в городах :монография / С. С. </w:t>
      </w:r>
      <w:proofErr w:type="spellStart"/>
      <w:r w:rsidRPr="00016255">
        <w:rPr>
          <w:rFonts w:ascii="Times New Roman" w:hAnsi="Times New Roman"/>
          <w:sz w:val="28"/>
          <w:szCs w:val="28"/>
        </w:rPr>
        <w:t>Овчинский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– М. : ИНФРА-М, 2016. – 406 с. </w:t>
      </w:r>
    </w:p>
    <w:p w:rsidR="00BC4F4B" w:rsidRPr="00016255" w:rsidRDefault="00BC4F4B" w:rsidP="00BC4F4B">
      <w:pPr>
        <w:numPr>
          <w:ilvl w:val="0"/>
          <w:numId w:val="20"/>
        </w:numPr>
        <w:tabs>
          <w:tab w:val="left" w:pos="851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pacing w:val="-1"/>
          <w:sz w:val="28"/>
          <w:szCs w:val="28"/>
        </w:rPr>
        <w:t>Сачек</w:t>
      </w:r>
      <w:proofErr w:type="spellEnd"/>
      <w:r w:rsidRPr="00016255">
        <w:rPr>
          <w:spacing w:val="-1"/>
          <w:sz w:val="28"/>
          <w:szCs w:val="28"/>
        </w:rPr>
        <w:t xml:space="preserve">, А. Г. Корыстно-насильственная преступность как угроза экономической безопасности / А. Г. </w:t>
      </w:r>
      <w:proofErr w:type="spellStart"/>
      <w:r w:rsidRPr="00016255">
        <w:rPr>
          <w:spacing w:val="-1"/>
          <w:sz w:val="28"/>
          <w:szCs w:val="28"/>
        </w:rPr>
        <w:t>Сачек</w:t>
      </w:r>
      <w:proofErr w:type="spellEnd"/>
      <w:r w:rsidRPr="00016255">
        <w:rPr>
          <w:spacing w:val="-1"/>
          <w:sz w:val="28"/>
          <w:szCs w:val="28"/>
        </w:rPr>
        <w:t xml:space="preserve"> ; Учреждение образования «Академия МВД </w:t>
      </w:r>
      <w:proofErr w:type="spellStart"/>
      <w:r w:rsidRPr="00016255">
        <w:rPr>
          <w:spacing w:val="-1"/>
          <w:sz w:val="28"/>
          <w:szCs w:val="28"/>
        </w:rPr>
        <w:t>Респ</w:t>
      </w:r>
      <w:proofErr w:type="spellEnd"/>
      <w:r w:rsidRPr="00016255">
        <w:rPr>
          <w:spacing w:val="-1"/>
          <w:sz w:val="28"/>
          <w:szCs w:val="28"/>
        </w:rPr>
        <w:t xml:space="preserve">. Беларусь». </w:t>
      </w:r>
      <w:r w:rsidRPr="00016255">
        <w:rPr>
          <w:sz w:val="28"/>
          <w:szCs w:val="28"/>
        </w:rPr>
        <w:t>–</w:t>
      </w:r>
      <w:r w:rsidRPr="00016255">
        <w:rPr>
          <w:spacing w:val="-1"/>
          <w:sz w:val="28"/>
          <w:szCs w:val="28"/>
        </w:rPr>
        <w:t xml:space="preserve"> Минск : Академия МВД Республики Беларусь, 2015. – 130 с.</w:t>
      </w:r>
    </w:p>
    <w:p w:rsidR="00BC4F4B" w:rsidRPr="00016255" w:rsidRDefault="00BC4F4B" w:rsidP="00BC4F4B">
      <w:pPr>
        <w:pStyle w:val="af7"/>
        <w:numPr>
          <w:ilvl w:val="0"/>
          <w:numId w:val="20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Терещенко, Т. Г. О некоторых криминологических особенностях личности насильственного преступника / Т. Г. Терещенко // Вестник Гродненского государственного университета. Серия 4. Правоведение. – 2017. – № 2. – С. 57–64.</w:t>
      </w:r>
    </w:p>
    <w:p w:rsidR="00BC4F4B" w:rsidRDefault="00BC4F4B" w:rsidP="00BC4F4B">
      <w:pPr>
        <w:pStyle w:val="af7"/>
        <w:numPr>
          <w:ilvl w:val="0"/>
          <w:numId w:val="20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Терещенко, Т. Г. Особенности детерминации насильственных преступлений и хулиганства в Республике Беларусь / Т. Г. Терещенко // Вестник Академии МВД Республики Беларусь. – 2017. – № 2. – С. 121– 125.</w:t>
      </w:r>
    </w:p>
    <w:p w:rsidR="00BC4F4B" w:rsidRPr="00016255" w:rsidRDefault="00BC4F4B" w:rsidP="00BC4F4B">
      <w:pPr>
        <w:pStyle w:val="af7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BC4F4B" w:rsidRPr="00016255" w:rsidRDefault="00BC4F4B" w:rsidP="00BC4F4B">
      <w:pPr>
        <w:pStyle w:val="af7"/>
        <w:numPr>
          <w:ilvl w:val="0"/>
          <w:numId w:val="42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Конституция Республики Беларусь : с изм. и доп</w:t>
      </w:r>
      <w:r w:rsidRPr="00016255">
        <w:rPr>
          <w:rFonts w:ascii="Times New Roman" w:hAnsi="Times New Roman"/>
          <w:spacing w:val="-1"/>
          <w:sz w:val="28"/>
          <w:szCs w:val="28"/>
        </w:rPr>
        <w:t xml:space="preserve">., принятыми на </w:t>
      </w:r>
      <w:proofErr w:type="spellStart"/>
      <w:r w:rsidRPr="00016255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pacing w:val="-1"/>
          <w:sz w:val="28"/>
          <w:szCs w:val="28"/>
        </w:rPr>
        <w:t xml:space="preserve">. референдумах 24 </w:t>
      </w:r>
      <w:proofErr w:type="spellStart"/>
      <w:r w:rsidRPr="00016255">
        <w:rPr>
          <w:rFonts w:ascii="Times New Roman" w:hAnsi="Times New Roman"/>
          <w:spacing w:val="-1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pacing w:val="-1"/>
          <w:sz w:val="28"/>
          <w:szCs w:val="28"/>
        </w:rPr>
        <w:t>. 1996</w:t>
      </w:r>
      <w:r w:rsidRPr="00016255">
        <w:rPr>
          <w:rFonts w:ascii="Times New Roman" w:hAnsi="Times New Roman"/>
          <w:sz w:val="28"/>
          <w:szCs w:val="28"/>
        </w:rPr>
        <w:t xml:space="preserve"> г. и 17 окт. 2004 г. – Минск :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2019. – 62 с.</w:t>
      </w:r>
    </w:p>
    <w:p w:rsidR="00BC4F4B" w:rsidRPr="00016255" w:rsidRDefault="00BC4F4B" w:rsidP="00BC4F4B">
      <w:pPr>
        <w:pStyle w:val="af7"/>
        <w:numPr>
          <w:ilvl w:val="0"/>
          <w:numId w:val="4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eastAsia="Calibri" w:hAnsi="Times New Roman"/>
          <w:sz w:val="28"/>
          <w:szCs w:val="28"/>
        </w:rPr>
        <w:t xml:space="preserve">Уголовный кодекс Республики Беларусь [Электронный ресурс] : 9 июля 1999г., 275-З : Принят Палатой представителей 2 июня 1999 г. : </w:t>
      </w:r>
      <w:proofErr w:type="spellStart"/>
      <w:r w:rsidRPr="00016255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016255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016255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016255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1625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4F4B" w:rsidRPr="00016255" w:rsidRDefault="00BC4F4B" w:rsidP="00BC4F4B">
      <w:pPr>
        <w:pStyle w:val="af7"/>
        <w:numPr>
          <w:ilvl w:val="0"/>
          <w:numId w:val="4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9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2010 г., № 575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BC4F4B" w:rsidRPr="00016255" w:rsidRDefault="00BC4F4B" w:rsidP="00BC4F4B">
      <w:pPr>
        <w:pStyle w:val="af7"/>
        <w:numPr>
          <w:ilvl w:val="0"/>
          <w:numId w:val="4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BC4F4B" w:rsidRPr="00016255" w:rsidRDefault="00BC4F4B" w:rsidP="00BC4F4B">
      <w:pPr>
        <w:pStyle w:val="af7"/>
        <w:numPr>
          <w:ilvl w:val="0"/>
          <w:numId w:val="42"/>
        </w:numPr>
        <w:tabs>
          <w:tab w:val="left" w:pos="851"/>
          <w:tab w:val="left" w:pos="1083"/>
          <w:tab w:val="left" w:pos="1246"/>
        </w:tabs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016255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016255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016255">
        <w:rPr>
          <w:rFonts w:ascii="Times New Roman" w:hAnsi="Times New Roman"/>
          <w:sz w:val="28"/>
          <w:szCs w:val="28"/>
        </w:rPr>
        <w:t xml:space="preserve">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</w:t>
      </w:r>
      <w:r w:rsidRPr="0001625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BC4F4B" w:rsidRPr="00016255" w:rsidRDefault="00BC4F4B" w:rsidP="00BC4F4B">
      <w:pPr>
        <w:spacing w:line="280" w:lineRule="exact"/>
        <w:ind w:firstLine="567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 xml:space="preserve">Юридическая статистика правоохранительных органов: </w:t>
      </w:r>
    </w:p>
    <w:p w:rsidR="00BC4F4B" w:rsidRPr="00016255" w:rsidRDefault="00BC4F4B" w:rsidP="00BC4F4B">
      <w:pPr>
        <w:spacing w:line="280" w:lineRule="exact"/>
        <w:ind w:firstLine="567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>1. Национальный статистический комитет Республики Беларусь [Электронный ресурс]. – Режим доступа: http://www.belstat.gov.by. – Дата доступа: 30.08.202</w:t>
      </w:r>
      <w:r>
        <w:rPr>
          <w:bCs/>
          <w:sz w:val="28"/>
          <w:szCs w:val="28"/>
        </w:rPr>
        <w:t>1</w:t>
      </w:r>
      <w:r w:rsidRPr="00016255">
        <w:rPr>
          <w:bCs/>
          <w:sz w:val="28"/>
          <w:szCs w:val="28"/>
        </w:rPr>
        <w:t xml:space="preserve"> г. </w:t>
      </w:r>
    </w:p>
    <w:p w:rsidR="00BC4F4B" w:rsidRPr="00016255" w:rsidRDefault="00BC4F4B" w:rsidP="00BC4F4B">
      <w:pPr>
        <w:spacing w:line="280" w:lineRule="exact"/>
        <w:ind w:firstLine="567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>2. Министерство внутренних дел Республики Беларусь [Электронный ресурс]. – Режим доступа: www.mvd.gov.by. – Дата доступа: 30.08.202</w:t>
      </w:r>
      <w:r>
        <w:rPr>
          <w:bCs/>
          <w:sz w:val="28"/>
          <w:szCs w:val="28"/>
        </w:rPr>
        <w:t>1</w:t>
      </w:r>
      <w:r w:rsidRPr="00016255">
        <w:rPr>
          <w:bCs/>
          <w:sz w:val="28"/>
          <w:szCs w:val="28"/>
        </w:rPr>
        <w:t xml:space="preserve"> г. </w:t>
      </w:r>
    </w:p>
    <w:p w:rsidR="0046395A" w:rsidRPr="00CC79A6" w:rsidRDefault="0046395A" w:rsidP="00CC79A6">
      <w:pPr>
        <w:spacing w:line="280" w:lineRule="exact"/>
        <w:ind w:firstLine="709"/>
        <w:rPr>
          <w:color w:val="000000"/>
          <w:sz w:val="28"/>
          <w:szCs w:val="28"/>
        </w:rPr>
      </w:pPr>
      <w:r w:rsidRPr="00CC79A6">
        <w:rPr>
          <w:color w:val="000000"/>
          <w:sz w:val="28"/>
          <w:szCs w:val="28"/>
        </w:rPr>
        <w:br w:type="page"/>
      </w:r>
    </w:p>
    <w:p w:rsidR="0046395A" w:rsidRPr="00EB0D67" w:rsidRDefault="0046395A" w:rsidP="00EB0D67">
      <w:pPr>
        <w:pStyle w:val="1"/>
        <w:spacing w:line="280" w:lineRule="exact"/>
        <w:ind w:firstLine="709"/>
        <w:rPr>
          <w:szCs w:val="28"/>
        </w:rPr>
      </w:pPr>
      <w:bookmarkStart w:id="11" w:name="_Toc18415201"/>
      <w:r w:rsidRPr="00EB0D67">
        <w:rPr>
          <w:szCs w:val="28"/>
        </w:rPr>
        <w:lastRenderedPageBreak/>
        <w:t>ТЕМА № 16</w:t>
      </w:r>
      <w:r w:rsidR="000F6D4C" w:rsidRPr="00EB0D67">
        <w:rPr>
          <w:szCs w:val="28"/>
        </w:rPr>
        <w:t>-17</w:t>
      </w:r>
      <w:r w:rsidRPr="00EB0D67">
        <w:rPr>
          <w:szCs w:val="28"/>
        </w:rPr>
        <w:t xml:space="preserve">. </w:t>
      </w:r>
      <w:bookmarkEnd w:id="11"/>
      <w:r w:rsidR="000F6D4C" w:rsidRPr="00EB0D67">
        <w:rPr>
          <w:iCs/>
          <w:spacing w:val="-3"/>
          <w:szCs w:val="28"/>
        </w:rPr>
        <w:t>Коррупционная преступность и ее общественная опасность. Криминологич</w:t>
      </w:r>
      <w:r w:rsidR="000F6D4C" w:rsidRPr="00EB0D67">
        <w:rPr>
          <w:bCs w:val="0"/>
          <w:iCs/>
          <w:spacing w:val="-3"/>
          <w:szCs w:val="28"/>
        </w:rPr>
        <w:t xml:space="preserve">еская характеристика, причины, </w:t>
      </w:r>
      <w:r w:rsidR="000F6D4C" w:rsidRPr="00EB0D67">
        <w:rPr>
          <w:iCs/>
          <w:szCs w:val="28"/>
        </w:rPr>
        <w:t>предупреждение и профилактика.</w:t>
      </w:r>
      <w:r w:rsidR="000F6D4C" w:rsidRPr="00EB0D67">
        <w:rPr>
          <w:bCs w:val="0"/>
          <w:iCs/>
          <w:szCs w:val="28"/>
        </w:rPr>
        <w:t xml:space="preserve"> </w:t>
      </w:r>
      <w:r w:rsidR="000F6D4C" w:rsidRPr="00EB0D67">
        <w:rPr>
          <w:iCs/>
          <w:spacing w:val="-2"/>
          <w:szCs w:val="28"/>
        </w:rPr>
        <w:t>Современные вызовы преступности:</w:t>
      </w:r>
      <w:r w:rsidR="000F6D4C" w:rsidRPr="00EB0D67">
        <w:rPr>
          <w:iCs/>
          <w:spacing w:val="-4"/>
          <w:szCs w:val="28"/>
        </w:rPr>
        <w:t xml:space="preserve"> организованная преступность и </w:t>
      </w:r>
      <w:r w:rsidR="000F6D4C" w:rsidRPr="00EB0D67">
        <w:rPr>
          <w:iCs/>
          <w:szCs w:val="28"/>
        </w:rPr>
        <w:t>терроризм.</w:t>
      </w:r>
    </w:p>
    <w:p w:rsidR="0046395A" w:rsidRPr="00EB0D67" w:rsidRDefault="0046395A" w:rsidP="00EB0D67">
      <w:pPr>
        <w:shd w:val="clear" w:color="auto" w:fill="FFFFFF"/>
        <w:spacing w:line="280" w:lineRule="exact"/>
        <w:ind w:firstLine="709"/>
        <w:jc w:val="center"/>
        <w:rPr>
          <w:b/>
          <w:i/>
          <w:sz w:val="28"/>
          <w:szCs w:val="28"/>
        </w:rPr>
      </w:pPr>
    </w:p>
    <w:p w:rsidR="0059204F" w:rsidRPr="00EB0D67" w:rsidRDefault="0059204F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СОДЕРЖАНИЕ УЧЕБНОГО МАТЕРИАЛА</w:t>
      </w:r>
    </w:p>
    <w:p w:rsidR="0059204F" w:rsidRPr="00EB0D67" w:rsidRDefault="0059204F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Понятие коррупционной и организованной преступности, терроризма. Основные признаки, уровни, формы, характеризующие организованную преступность. Структура организованной преступности. Коррупция как структурный элемент организованной преступности. Распространенность коррупционной и организованной преступности. Интернационализация организованной преступности. Общественная опасность и основные тенденции развития коррупционной и организованной преступности в Республике Беларусь. 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Краткий исторический очерк возникновения терроризма в обществе. Формирование понятия «терроризм» в криминологической науке, основные отличительны признаки рассматриваемого явления. Общая характеристика проявлений терроризма. Закономерности и особенности развития отдельных видов и форм</w:t>
      </w:r>
      <w:r w:rsidR="00030394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>терроризма в современном обществе.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Типичные признаки личности преступника коррупционера, участников преступных, организаций, объединений, формирований террористического толка. Их типология и классификация.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Факторы, детерминирующие возникновение и развитие коррупционной и организованной</w:t>
      </w:r>
      <w:r w:rsidR="00030394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>преступности в обществе. Социальные и экономические факторы, детерминирующие коррупционную и организованную</w:t>
      </w:r>
      <w:r w:rsidR="00030394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 xml:space="preserve">преступность. Правовой вакуум как причина развития коррупционной и организованной преступности. </w:t>
      </w:r>
    </w:p>
    <w:p w:rsidR="000D22A7" w:rsidRPr="00EB0D67" w:rsidRDefault="000D22A7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 Мотивация и причины распространения терроризма в современном мире: падение жизненного уровня населения, снижение степени социальной защиты, правовой нигилизм в обществе, обострение политической борьбы, рост национализма и сепаратизма, несовершенство законодательства. Особенности, присущие терроризму на современном этапе развития общества.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Задачи, основные направления и формы предупреждения и профилактики коррупционной и организованной преступности, терроризма органами внутренних дел. Международный опыт поиска адекватных средств и эффективных организационных форм борьбы с терроризмом.</w:t>
      </w:r>
    </w:p>
    <w:p w:rsidR="000D22A7" w:rsidRPr="00EB0D67" w:rsidRDefault="000D22A7" w:rsidP="00CC79A6">
      <w:pPr>
        <w:widowControl w:val="0"/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46395A" w:rsidRPr="00EB0D67" w:rsidRDefault="0046395A" w:rsidP="00CC79A6">
      <w:pPr>
        <w:tabs>
          <w:tab w:val="left" w:pos="1260"/>
        </w:tabs>
        <w:suppressAutoHyphens/>
        <w:spacing w:line="280" w:lineRule="exact"/>
        <w:ind w:firstLine="709"/>
        <w:jc w:val="both"/>
        <w:rPr>
          <w:b/>
          <w:color w:val="000000"/>
          <w:sz w:val="28"/>
          <w:szCs w:val="28"/>
        </w:rPr>
      </w:pPr>
      <w:r w:rsidRPr="00EB0D67">
        <w:rPr>
          <w:b/>
          <w:color w:val="000000"/>
          <w:sz w:val="28"/>
          <w:szCs w:val="28"/>
        </w:rPr>
        <w:t>Вопросы, рассматриваемые на лекции:</w:t>
      </w:r>
    </w:p>
    <w:p w:rsidR="0046395A" w:rsidRPr="00EB0D67" w:rsidRDefault="0046395A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1. Понятие коррупции в национальном праве. Виды коррупционных </w:t>
      </w:r>
      <w:r w:rsidR="00271D29" w:rsidRPr="00EB0D67">
        <w:rPr>
          <w:sz w:val="28"/>
          <w:szCs w:val="28"/>
        </w:rPr>
        <w:t>преступлений</w:t>
      </w:r>
      <w:r w:rsidR="000D22A7" w:rsidRPr="00EB0D67">
        <w:rPr>
          <w:sz w:val="28"/>
          <w:szCs w:val="28"/>
        </w:rPr>
        <w:t xml:space="preserve">. </w:t>
      </w:r>
      <w:r w:rsidRPr="00EB0D67">
        <w:rPr>
          <w:sz w:val="28"/>
          <w:szCs w:val="28"/>
        </w:rPr>
        <w:t xml:space="preserve">Уровень, структура и динамика коррупционных преступлений. 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2</w:t>
      </w:r>
      <w:r w:rsidR="0046395A" w:rsidRPr="00EB0D67">
        <w:rPr>
          <w:sz w:val="28"/>
          <w:szCs w:val="28"/>
        </w:rPr>
        <w:t>.</w:t>
      </w:r>
      <w:r w:rsidRPr="00EB0D67">
        <w:rPr>
          <w:sz w:val="28"/>
          <w:szCs w:val="28"/>
        </w:rPr>
        <w:t xml:space="preserve"> </w:t>
      </w:r>
      <w:r w:rsidR="0046395A" w:rsidRPr="00EB0D67">
        <w:rPr>
          <w:sz w:val="28"/>
          <w:szCs w:val="28"/>
        </w:rPr>
        <w:t xml:space="preserve">Криминологическая характеристика личности коррупционера. </w:t>
      </w:r>
      <w:r w:rsidRPr="00EB0D67">
        <w:rPr>
          <w:sz w:val="28"/>
          <w:szCs w:val="28"/>
        </w:rPr>
        <w:t xml:space="preserve">Детерминанты коррупционных преступлений. </w:t>
      </w:r>
      <w:r w:rsidR="0046395A" w:rsidRPr="00EB0D67">
        <w:rPr>
          <w:sz w:val="28"/>
          <w:szCs w:val="28"/>
        </w:rPr>
        <w:t>Особ</w:t>
      </w:r>
      <w:r w:rsidRPr="00EB0D67">
        <w:rPr>
          <w:sz w:val="28"/>
          <w:szCs w:val="28"/>
        </w:rPr>
        <w:t>е</w:t>
      </w:r>
      <w:r w:rsidR="0046395A" w:rsidRPr="00EB0D67">
        <w:rPr>
          <w:sz w:val="28"/>
          <w:szCs w:val="28"/>
        </w:rPr>
        <w:t>нности предупреждения коррупционных преступлений.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3.Понятие и криминологическая характеристика организованной преступности. Детерминанты организованной преступности и меры ее предупреждения</w:t>
      </w:r>
    </w:p>
    <w:p w:rsidR="000D22A7" w:rsidRPr="00EB0D67" w:rsidRDefault="000D22A7" w:rsidP="00CC79A6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4. Понятие терроризма и его криминологическая характеристика. Детерминанты терроризма, меры по его предупреждению.</w:t>
      </w:r>
    </w:p>
    <w:p w:rsidR="000D22A7" w:rsidRPr="00EB0D67" w:rsidRDefault="000D22A7" w:rsidP="00EB0D6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center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МАТЕРИАЛЫ ДЛЯ САМОКОНТРОЛЯ ПО ТЕМЕ:</w:t>
      </w:r>
    </w:p>
    <w:p w:rsidR="0046395A" w:rsidRPr="00EB0D67" w:rsidRDefault="0046395A" w:rsidP="00EB0D67">
      <w:pPr>
        <w:tabs>
          <w:tab w:val="left" w:pos="284"/>
          <w:tab w:val="left" w:pos="2694"/>
          <w:tab w:val="left" w:pos="2835"/>
        </w:tabs>
        <w:spacing w:line="280" w:lineRule="exact"/>
        <w:ind w:firstLine="709"/>
        <w:jc w:val="both"/>
        <w:rPr>
          <w:i/>
          <w:sz w:val="28"/>
          <w:szCs w:val="28"/>
        </w:rPr>
      </w:pPr>
    </w:p>
    <w:p w:rsidR="0046395A" w:rsidRPr="00EB0D67" w:rsidRDefault="0046395A" w:rsidP="00CC79A6">
      <w:pPr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EB0D67">
        <w:rPr>
          <w:i/>
          <w:sz w:val="28"/>
          <w:szCs w:val="28"/>
        </w:rPr>
        <w:lastRenderedPageBreak/>
        <w:t>Вопросы для самоконтроля:</w:t>
      </w:r>
    </w:p>
    <w:p w:rsidR="0046395A" w:rsidRPr="00EB0D67" w:rsidRDefault="0046395A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color w:val="auto"/>
          <w:sz w:val="28"/>
          <w:szCs w:val="28"/>
        </w:rPr>
      </w:pPr>
      <w:r w:rsidRPr="00EB0D67">
        <w:rPr>
          <w:color w:val="auto"/>
          <w:sz w:val="28"/>
          <w:szCs w:val="28"/>
        </w:rPr>
        <w:t>1. Определите понятие и дайте социальную оценку коррупционной преступности.</w:t>
      </w:r>
    </w:p>
    <w:p w:rsidR="0046395A" w:rsidRPr="00EB0D67" w:rsidRDefault="0046395A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color w:val="auto"/>
          <w:sz w:val="28"/>
          <w:szCs w:val="28"/>
        </w:rPr>
      </w:pPr>
      <w:r w:rsidRPr="00EB0D67">
        <w:rPr>
          <w:color w:val="auto"/>
          <w:sz w:val="28"/>
          <w:szCs w:val="28"/>
        </w:rPr>
        <w:t>2. Перечислите виды коррупционных преступлений.</w:t>
      </w:r>
    </w:p>
    <w:p w:rsidR="0046395A" w:rsidRPr="00EB0D67" w:rsidRDefault="0046395A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color w:val="auto"/>
          <w:sz w:val="28"/>
          <w:szCs w:val="28"/>
        </w:rPr>
      </w:pPr>
      <w:r w:rsidRPr="00EB0D67">
        <w:rPr>
          <w:color w:val="auto"/>
          <w:sz w:val="28"/>
          <w:szCs w:val="28"/>
        </w:rPr>
        <w:t>3. Опишите криминологический портрет личности преступника-коррупционера.</w:t>
      </w:r>
    </w:p>
    <w:p w:rsidR="0046395A" w:rsidRPr="00EB0D67" w:rsidRDefault="0046395A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color w:val="auto"/>
          <w:sz w:val="28"/>
          <w:szCs w:val="28"/>
        </w:rPr>
      </w:pPr>
      <w:r w:rsidRPr="00EB0D67">
        <w:rPr>
          <w:color w:val="auto"/>
          <w:sz w:val="28"/>
          <w:szCs w:val="28"/>
        </w:rPr>
        <w:t>4. Назовите основные детерминанты коррупционной преступности.</w:t>
      </w:r>
    </w:p>
    <w:p w:rsidR="000D22A7" w:rsidRPr="00EB0D67" w:rsidRDefault="0046395A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color w:val="auto"/>
          <w:sz w:val="28"/>
          <w:szCs w:val="28"/>
        </w:rPr>
      </w:pPr>
      <w:r w:rsidRPr="00EB0D67">
        <w:rPr>
          <w:color w:val="auto"/>
          <w:sz w:val="28"/>
          <w:szCs w:val="28"/>
        </w:rPr>
        <w:t>5. Что входит в систему мер предупрежде</w:t>
      </w:r>
      <w:r w:rsidR="000D22A7" w:rsidRPr="00EB0D67">
        <w:rPr>
          <w:color w:val="auto"/>
          <w:sz w:val="28"/>
          <w:szCs w:val="28"/>
        </w:rPr>
        <w:t>ния коррупционной преступности?</w:t>
      </w:r>
    </w:p>
    <w:p w:rsidR="000D22A7" w:rsidRPr="00EB0D67" w:rsidRDefault="000D22A7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color w:val="auto"/>
          <w:sz w:val="28"/>
          <w:szCs w:val="28"/>
        </w:rPr>
        <w:t xml:space="preserve">6. </w:t>
      </w:r>
      <w:r w:rsidRPr="00EB0D67">
        <w:rPr>
          <w:sz w:val="28"/>
          <w:szCs w:val="28"/>
        </w:rPr>
        <w:t>Определите понятие и дайте социально-правовую и криминологическую оценку организованной преступности.</w:t>
      </w:r>
    </w:p>
    <w:p w:rsidR="000D22A7" w:rsidRPr="00EB0D67" w:rsidRDefault="000D22A7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7. Назовите признаки и структуру организованной преступности.</w:t>
      </w:r>
    </w:p>
    <w:p w:rsidR="000D22A7" w:rsidRPr="00EB0D67" w:rsidRDefault="000D22A7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8. Назовите основные детерминанты групповой и организованной преступности.</w:t>
      </w:r>
    </w:p>
    <w:p w:rsidR="007410D3" w:rsidRPr="00EB0D67" w:rsidRDefault="000D22A7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9. Что входит в систему мер предупреждения организованной преступности?</w:t>
      </w:r>
    </w:p>
    <w:p w:rsidR="007410D3" w:rsidRPr="00EB0D67" w:rsidRDefault="007410D3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10. </w:t>
      </w:r>
      <w:r w:rsidR="000D22A7" w:rsidRPr="00EB0D67">
        <w:rPr>
          <w:sz w:val="28"/>
          <w:szCs w:val="28"/>
        </w:rPr>
        <w:t>Определите понятие «терроризм».</w:t>
      </w:r>
    </w:p>
    <w:p w:rsidR="007410D3" w:rsidRPr="00EB0D67" w:rsidRDefault="007410D3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11. </w:t>
      </w:r>
      <w:r w:rsidR="000D22A7" w:rsidRPr="00EB0D67">
        <w:rPr>
          <w:sz w:val="28"/>
          <w:szCs w:val="28"/>
        </w:rPr>
        <w:t>Назовите основные детерминанты терроризма.</w:t>
      </w:r>
    </w:p>
    <w:p w:rsidR="000D22A7" w:rsidRPr="00EB0D67" w:rsidRDefault="007410D3" w:rsidP="00CC79A6">
      <w:pPr>
        <w:pStyle w:val="Default"/>
        <w:tabs>
          <w:tab w:val="left" w:pos="960"/>
        </w:tabs>
        <w:spacing w:line="280" w:lineRule="exact"/>
        <w:ind w:firstLine="709"/>
        <w:jc w:val="both"/>
        <w:rPr>
          <w:color w:val="auto"/>
          <w:sz w:val="28"/>
          <w:szCs w:val="28"/>
        </w:rPr>
      </w:pPr>
      <w:r w:rsidRPr="00EB0D67">
        <w:rPr>
          <w:sz w:val="28"/>
          <w:szCs w:val="28"/>
        </w:rPr>
        <w:t xml:space="preserve">12. </w:t>
      </w:r>
      <w:r w:rsidR="000D22A7" w:rsidRPr="00EB0D67">
        <w:rPr>
          <w:sz w:val="28"/>
          <w:szCs w:val="28"/>
        </w:rPr>
        <w:t>Что входит в систему мер предупреждения терроризма?</w:t>
      </w:r>
    </w:p>
    <w:p w:rsidR="0046395A" w:rsidRPr="00EB0D67" w:rsidRDefault="0046395A" w:rsidP="00CC79A6">
      <w:pPr>
        <w:tabs>
          <w:tab w:val="left" w:pos="1134"/>
        </w:tabs>
        <w:suppressAutoHyphens/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46395A" w:rsidRPr="00EB0D67" w:rsidRDefault="000D22A7" w:rsidP="00CC79A6">
      <w:pPr>
        <w:tabs>
          <w:tab w:val="left" w:pos="900"/>
        </w:tabs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i/>
          <w:sz w:val="28"/>
          <w:szCs w:val="28"/>
        </w:rPr>
        <w:t>Тестовые задания для самоконтроля: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  <w:r w:rsidRPr="00EB0D67">
        <w:rPr>
          <w:rFonts w:eastAsiaTheme="minorEastAsia"/>
          <w:b/>
          <w:kern w:val="24"/>
          <w:sz w:val="28"/>
          <w:szCs w:val="28"/>
        </w:rPr>
        <w:t>1. В структуре коррупционной преступности на первом месте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А. взяточничество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Б. Хищения путем злоупотребления служебными полномочиями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В. Злоупотребление властью или служебными полномочиями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Г. бездействие должностного лица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 xml:space="preserve">Д. </w:t>
      </w:r>
      <w:proofErr w:type="spellStart"/>
      <w:r w:rsidRPr="00EB0D67">
        <w:rPr>
          <w:rFonts w:eastAsiaTheme="minorEastAsia"/>
          <w:kern w:val="24"/>
          <w:sz w:val="28"/>
          <w:szCs w:val="28"/>
        </w:rPr>
        <w:t>мошеничество</w:t>
      </w:r>
      <w:proofErr w:type="spellEnd"/>
    </w:p>
    <w:p w:rsidR="007410D3" w:rsidRPr="00EB0D67" w:rsidRDefault="007410D3" w:rsidP="00CC79A6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2. Совокупность социально значимых свойств личности, образовавшихся в процессе ее общественной либо государственной деятельности (опыта социального управления) и обусловливающих использование ею для достижения личных, групповых или корпоративных целей средств, порицаемых с позиции уголовного закона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 личность насильственного преступника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 личность преступника-коррупционера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В. личность преступника, совершающего преступления террористической направленности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Г. личность преступника, совершающего преступления экстремистской направленности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Д. личность преступника, совершающего преступления сексуальной направленности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3. Злоупотребление государственной властью ради личной выгоды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 xml:space="preserve">А. </w:t>
      </w:r>
      <w:proofErr w:type="spellStart"/>
      <w:r w:rsidRPr="00EB0D67">
        <w:rPr>
          <w:rFonts w:eastAsiaTheme="minorEastAsia"/>
          <w:kern w:val="24"/>
          <w:sz w:val="28"/>
          <w:szCs w:val="28"/>
        </w:rPr>
        <w:t>Экстримизм</w:t>
      </w:r>
      <w:proofErr w:type="spellEnd"/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Б. Терроризм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 xml:space="preserve">В. </w:t>
      </w:r>
      <w:proofErr w:type="spellStart"/>
      <w:r w:rsidRPr="00EB0D67">
        <w:rPr>
          <w:rFonts w:eastAsiaTheme="minorEastAsia"/>
          <w:kern w:val="24"/>
          <w:sz w:val="28"/>
          <w:szCs w:val="28"/>
        </w:rPr>
        <w:t>Мошеничество</w:t>
      </w:r>
      <w:proofErr w:type="spellEnd"/>
    </w:p>
    <w:p w:rsidR="007410D3" w:rsidRPr="00EB0D67" w:rsidRDefault="007410D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Г. Рейдерство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B0D67">
        <w:rPr>
          <w:rFonts w:eastAsiaTheme="minorEastAsia"/>
          <w:kern w:val="24"/>
          <w:sz w:val="28"/>
          <w:szCs w:val="28"/>
        </w:rPr>
        <w:t>Д. Коррупция</w:t>
      </w:r>
    </w:p>
    <w:p w:rsidR="007410D3" w:rsidRPr="00EB0D67" w:rsidRDefault="007410D3" w:rsidP="00CC79A6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0D67">
        <w:rPr>
          <w:rFonts w:eastAsiaTheme="minorHAnsi"/>
          <w:b/>
          <w:sz w:val="28"/>
          <w:szCs w:val="28"/>
          <w:lang w:eastAsia="en-US"/>
        </w:rPr>
        <w:t xml:space="preserve">4. Общественно опасное социальное явление, выражающееся в создании организованных групп, включая банды, преступных организаций, осуществляющих преступную деятельность, характеризующихся признаками, определенными Уголовным </w:t>
      </w:r>
      <w:hyperlink r:id="rId11" w:history="1">
        <w:r w:rsidRPr="00EB0D67">
          <w:rPr>
            <w:rFonts w:eastAsiaTheme="minorHAnsi"/>
            <w:b/>
            <w:sz w:val="28"/>
            <w:szCs w:val="28"/>
            <w:lang w:eastAsia="en-US"/>
          </w:rPr>
          <w:t>кодексом</w:t>
        </w:r>
      </w:hyperlink>
      <w:r w:rsidRPr="00EB0D67">
        <w:rPr>
          <w:rFonts w:eastAsiaTheme="minorHAnsi"/>
          <w:b/>
          <w:sz w:val="28"/>
          <w:szCs w:val="28"/>
          <w:lang w:eastAsia="en-US"/>
        </w:rPr>
        <w:t xml:space="preserve"> Республики Беларусь </w:t>
      </w:r>
    </w:p>
    <w:p w:rsidR="007410D3" w:rsidRPr="00EB0D67" w:rsidRDefault="007410D3" w:rsidP="00CC79A6">
      <w:pPr>
        <w:tabs>
          <w:tab w:val="left" w:pos="763"/>
        </w:tabs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А. экономическая преступность</w:t>
      </w:r>
    </w:p>
    <w:p w:rsidR="007410D3" w:rsidRPr="00EB0D67" w:rsidRDefault="007410D3" w:rsidP="00CC79A6">
      <w:pPr>
        <w:tabs>
          <w:tab w:val="left" w:pos="763"/>
        </w:tabs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Б. неосторожная преступность</w:t>
      </w:r>
    </w:p>
    <w:p w:rsidR="007410D3" w:rsidRPr="00EB0D67" w:rsidRDefault="007410D3" w:rsidP="00CC79A6">
      <w:pPr>
        <w:tabs>
          <w:tab w:val="left" w:pos="763"/>
        </w:tabs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В. организованная преступность</w:t>
      </w:r>
    </w:p>
    <w:p w:rsidR="007410D3" w:rsidRPr="00EB0D67" w:rsidRDefault="007410D3" w:rsidP="00CC79A6">
      <w:pPr>
        <w:tabs>
          <w:tab w:val="left" w:pos="763"/>
        </w:tabs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Г. экологическая преступность</w:t>
      </w:r>
    </w:p>
    <w:p w:rsidR="007410D3" w:rsidRPr="00EB0D67" w:rsidRDefault="007410D3" w:rsidP="00CC79A6">
      <w:pPr>
        <w:tabs>
          <w:tab w:val="left" w:pos="763"/>
        </w:tabs>
        <w:suppressAutoHyphens/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Д. таможенная преступность</w:t>
      </w:r>
    </w:p>
    <w:p w:rsidR="007410D3" w:rsidRPr="00EB0D67" w:rsidRDefault="007410D3" w:rsidP="00CC79A6">
      <w:pPr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5. Классификация терроризма в зависимости от масштаба действий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А. внутренний, международный;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Б. индивидуальный, организованный;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В. политический, экономический;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Г. народный, индивидуальный;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Д. профессиональный, непрофессиональный.</w:t>
      </w:r>
    </w:p>
    <w:p w:rsidR="007410D3" w:rsidRPr="00EB0D67" w:rsidRDefault="007410D3" w:rsidP="00CC79A6">
      <w:pPr>
        <w:spacing w:line="280" w:lineRule="exact"/>
        <w:ind w:firstLine="709"/>
        <w:rPr>
          <w:b/>
          <w:sz w:val="28"/>
          <w:szCs w:val="28"/>
        </w:rPr>
      </w:pPr>
      <w:r w:rsidRPr="00EB0D67">
        <w:rPr>
          <w:b/>
          <w:sz w:val="28"/>
          <w:szCs w:val="28"/>
        </w:rPr>
        <w:t>6. Классификация терроризма в зависимости от наличия организованной структуры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А. внутренний, международный;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Б. индивидуальный, организованный;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В. политический, экономический;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Г. народный, индивидуальный;</w:t>
      </w:r>
    </w:p>
    <w:p w:rsidR="007410D3" w:rsidRPr="00EB0D67" w:rsidRDefault="007410D3" w:rsidP="00CC79A6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t>Д. профессиональный, непрофессиональный.</w:t>
      </w:r>
    </w:p>
    <w:p w:rsidR="007410D3" w:rsidRPr="00EB0D67" w:rsidRDefault="007410D3" w:rsidP="00CC79A6">
      <w:pPr>
        <w:spacing w:line="280" w:lineRule="exact"/>
        <w:ind w:firstLine="709"/>
        <w:jc w:val="both"/>
        <w:rPr>
          <w:sz w:val="28"/>
          <w:szCs w:val="28"/>
        </w:rPr>
      </w:pPr>
      <w:r w:rsidRPr="00EB0D67">
        <w:rPr>
          <w:b/>
          <w:sz w:val="28"/>
          <w:szCs w:val="28"/>
        </w:rPr>
        <w:t>7. Соотнесите</w:t>
      </w:r>
      <w:r w:rsidRPr="00EB0D67">
        <w:rPr>
          <w:sz w:val="28"/>
          <w:szCs w:val="28"/>
        </w:rPr>
        <w:t xml:space="preserve"> т</w:t>
      </w:r>
      <w:r w:rsidRPr="00EB0D67">
        <w:rPr>
          <w:b/>
          <w:sz w:val="28"/>
          <w:szCs w:val="28"/>
        </w:rPr>
        <w:t>ипологии традиционных преступных групп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2367"/>
        <w:gridCol w:w="7246"/>
      </w:tblGrid>
      <w:tr w:rsidR="00DA5976" w:rsidRPr="00EB0D67" w:rsidTr="007155C9">
        <w:trPr>
          <w:trHeight w:val="842"/>
        </w:trPr>
        <w:tc>
          <w:tcPr>
            <w:tcW w:w="2254" w:type="dxa"/>
          </w:tcPr>
          <w:p w:rsidR="007410D3" w:rsidRPr="00EB0D67" w:rsidRDefault="00CC79A6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10D3" w:rsidRPr="00EB0D67">
              <w:rPr>
                <w:sz w:val="28"/>
                <w:szCs w:val="28"/>
              </w:rPr>
              <w:t>Преступная организация (сообщество)</w:t>
            </w:r>
          </w:p>
        </w:tc>
        <w:tc>
          <w:tcPr>
            <w:tcW w:w="7359" w:type="dxa"/>
          </w:tcPr>
          <w:p w:rsidR="007410D3" w:rsidRPr="00EB0D67" w:rsidRDefault="007410D3" w:rsidP="00EB0D67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А. относительно примитивная форма объединения преступников в группы численностью в среднем 2-4 человека.</w:t>
            </w:r>
          </w:p>
        </w:tc>
      </w:tr>
      <w:tr w:rsidR="00DA5976" w:rsidRPr="00EB0D67" w:rsidTr="007155C9">
        <w:trPr>
          <w:trHeight w:val="1113"/>
        </w:trPr>
        <w:tc>
          <w:tcPr>
            <w:tcW w:w="2254" w:type="dxa"/>
          </w:tcPr>
          <w:p w:rsidR="007410D3" w:rsidRPr="00EB0D67" w:rsidRDefault="00CC79A6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0D3" w:rsidRPr="00EB0D67">
              <w:rPr>
                <w:sz w:val="28"/>
                <w:szCs w:val="28"/>
              </w:rPr>
              <w:t>Бандитское формирование (образование)</w:t>
            </w:r>
          </w:p>
        </w:tc>
        <w:tc>
          <w:tcPr>
            <w:tcW w:w="7359" w:type="dxa"/>
          </w:tcPr>
          <w:p w:rsidR="007410D3" w:rsidRPr="00EB0D67" w:rsidRDefault="007410D3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Б. форма организованной преступности, которая предполагает создание вооруженной группы с целью нападения на государственные, общественные предприятия, на отдельных граждан</w:t>
            </w:r>
          </w:p>
        </w:tc>
      </w:tr>
      <w:tr w:rsidR="00DA5976" w:rsidRPr="00EB0D67" w:rsidTr="007155C9">
        <w:trPr>
          <w:trHeight w:val="842"/>
        </w:trPr>
        <w:tc>
          <w:tcPr>
            <w:tcW w:w="2254" w:type="dxa"/>
          </w:tcPr>
          <w:p w:rsidR="007410D3" w:rsidRPr="00EB0D67" w:rsidRDefault="00CC79A6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410D3" w:rsidRPr="00EB0D67">
              <w:rPr>
                <w:sz w:val="28"/>
                <w:szCs w:val="28"/>
              </w:rPr>
              <w:t xml:space="preserve">Мафия </w:t>
            </w:r>
          </w:p>
        </w:tc>
        <w:tc>
          <w:tcPr>
            <w:tcW w:w="7359" w:type="dxa"/>
          </w:tcPr>
          <w:p w:rsidR="007410D3" w:rsidRPr="00EB0D67" w:rsidRDefault="007410D3" w:rsidP="00EB0D67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В. многочисленное преступное образование, объединяющее в своих рядах десятки и даже сотни лиц, активно занимающихся преступной деятельностью.</w:t>
            </w:r>
          </w:p>
        </w:tc>
      </w:tr>
      <w:tr w:rsidR="00DA5976" w:rsidRPr="00EB0D67" w:rsidTr="007155C9">
        <w:trPr>
          <w:trHeight w:val="827"/>
        </w:trPr>
        <w:tc>
          <w:tcPr>
            <w:tcW w:w="2254" w:type="dxa"/>
          </w:tcPr>
          <w:p w:rsidR="007410D3" w:rsidRPr="00EB0D67" w:rsidRDefault="00CC79A6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410D3" w:rsidRPr="00EB0D67">
              <w:rPr>
                <w:sz w:val="28"/>
                <w:szCs w:val="28"/>
              </w:rPr>
              <w:t xml:space="preserve">Организованная преступная группировка </w:t>
            </w:r>
          </w:p>
        </w:tc>
        <w:tc>
          <w:tcPr>
            <w:tcW w:w="7359" w:type="dxa"/>
          </w:tcPr>
          <w:p w:rsidR="007410D3" w:rsidRPr="00EB0D67" w:rsidRDefault="007410D3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B0D67">
              <w:rPr>
                <w:sz w:val="28"/>
                <w:szCs w:val="28"/>
              </w:rPr>
              <w:t>Г. тайная преступная организация, включенная в систему организованной преступности, имеющая коррумпированные связи и ролевой статус в преступной среде или теневой экономике.</w:t>
            </w:r>
          </w:p>
        </w:tc>
      </w:tr>
      <w:tr w:rsidR="00DA5976" w:rsidRPr="00EB0D67" w:rsidTr="007155C9">
        <w:trPr>
          <w:trHeight w:val="842"/>
        </w:trPr>
        <w:tc>
          <w:tcPr>
            <w:tcW w:w="2254" w:type="dxa"/>
          </w:tcPr>
          <w:p w:rsidR="007410D3" w:rsidRPr="00EB0D67" w:rsidRDefault="00CC79A6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410D3" w:rsidRPr="00EB0D67">
              <w:rPr>
                <w:sz w:val="28"/>
                <w:szCs w:val="28"/>
              </w:rPr>
              <w:t xml:space="preserve">Простая организованная группа </w:t>
            </w:r>
          </w:p>
        </w:tc>
        <w:tc>
          <w:tcPr>
            <w:tcW w:w="7359" w:type="dxa"/>
          </w:tcPr>
          <w:p w:rsidR="007410D3" w:rsidRPr="00EB0D67" w:rsidRDefault="007410D3" w:rsidP="00EB0D6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7410D3" w:rsidRDefault="007410D3" w:rsidP="00EB0D67">
      <w:pPr>
        <w:spacing w:line="280" w:lineRule="exact"/>
        <w:rPr>
          <w:sz w:val="28"/>
          <w:szCs w:val="28"/>
        </w:rPr>
      </w:pPr>
    </w:p>
    <w:p w:rsidR="000E78B1" w:rsidRPr="007155C9" w:rsidRDefault="000E78B1" w:rsidP="007155C9">
      <w:pPr>
        <w:spacing w:line="280" w:lineRule="exact"/>
        <w:ind w:firstLine="709"/>
        <w:rPr>
          <w:b/>
          <w:sz w:val="28"/>
          <w:szCs w:val="28"/>
        </w:rPr>
      </w:pPr>
      <w:r w:rsidRPr="007155C9">
        <w:rPr>
          <w:b/>
          <w:sz w:val="28"/>
          <w:szCs w:val="28"/>
        </w:rPr>
        <w:t>РЕКОМЕНДУЕМАЯ ЛИТЕРАТУРА:</w:t>
      </w:r>
    </w:p>
    <w:p w:rsidR="00BC4F4B" w:rsidRDefault="00BC4F4B" w:rsidP="00BC4F4B">
      <w:pPr>
        <w:spacing w:line="280" w:lineRule="exact"/>
        <w:ind w:firstLine="567"/>
        <w:jc w:val="both"/>
        <w:rPr>
          <w:sz w:val="28"/>
          <w:szCs w:val="28"/>
        </w:rPr>
      </w:pPr>
      <w:r w:rsidRPr="00016255">
        <w:rPr>
          <w:sz w:val="28"/>
          <w:szCs w:val="28"/>
        </w:rPr>
        <w:t>Дополнительная литература</w:t>
      </w:r>
    </w:p>
    <w:p w:rsidR="00B00E34" w:rsidRDefault="00B00E34" w:rsidP="00B00E34">
      <w:pPr>
        <w:numPr>
          <w:ilvl w:val="0"/>
          <w:numId w:val="26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016255">
        <w:rPr>
          <w:sz w:val="28"/>
          <w:szCs w:val="28"/>
        </w:rPr>
        <w:t>Басецкий</w:t>
      </w:r>
      <w:proofErr w:type="spellEnd"/>
      <w:r w:rsidRPr="00016255">
        <w:rPr>
          <w:sz w:val="28"/>
          <w:szCs w:val="28"/>
        </w:rPr>
        <w:t xml:space="preserve">, И. И. Организованная преступность: монография / И. И. </w:t>
      </w:r>
      <w:proofErr w:type="spellStart"/>
      <w:r w:rsidRPr="00016255">
        <w:rPr>
          <w:sz w:val="28"/>
          <w:szCs w:val="28"/>
        </w:rPr>
        <w:t>Басецкий</w:t>
      </w:r>
      <w:proofErr w:type="spellEnd"/>
      <w:r w:rsidRPr="00016255">
        <w:rPr>
          <w:sz w:val="28"/>
          <w:szCs w:val="28"/>
        </w:rPr>
        <w:t xml:space="preserve">, Н. А. </w:t>
      </w:r>
      <w:proofErr w:type="spellStart"/>
      <w:r w:rsidRPr="00016255">
        <w:rPr>
          <w:sz w:val="28"/>
          <w:szCs w:val="28"/>
        </w:rPr>
        <w:t>Легенченко</w:t>
      </w:r>
      <w:proofErr w:type="spellEnd"/>
      <w:r w:rsidRPr="00016255">
        <w:rPr>
          <w:sz w:val="28"/>
          <w:szCs w:val="28"/>
        </w:rPr>
        <w:t xml:space="preserve"> ; под ред. И. И. </w:t>
      </w:r>
      <w:proofErr w:type="spellStart"/>
      <w:r w:rsidRPr="00016255">
        <w:rPr>
          <w:sz w:val="28"/>
          <w:szCs w:val="28"/>
        </w:rPr>
        <w:t>Басецкого</w:t>
      </w:r>
      <w:proofErr w:type="spellEnd"/>
      <w:r w:rsidRPr="00016255">
        <w:rPr>
          <w:sz w:val="28"/>
          <w:szCs w:val="28"/>
        </w:rPr>
        <w:t xml:space="preserve">. – Минск: Акад. МВД </w:t>
      </w:r>
      <w:proofErr w:type="spellStart"/>
      <w:r w:rsidRPr="00016255">
        <w:rPr>
          <w:sz w:val="28"/>
          <w:szCs w:val="28"/>
        </w:rPr>
        <w:t>Респ</w:t>
      </w:r>
      <w:proofErr w:type="spellEnd"/>
      <w:r w:rsidRPr="00016255">
        <w:rPr>
          <w:sz w:val="28"/>
          <w:szCs w:val="28"/>
        </w:rPr>
        <w:t>. Беларусь, 2002 . – 551 с.</w:t>
      </w:r>
    </w:p>
    <w:p w:rsidR="00B00E34" w:rsidRPr="00FF58D3" w:rsidRDefault="00B00E34" w:rsidP="00B00E34">
      <w:pPr>
        <w:numPr>
          <w:ilvl w:val="0"/>
          <w:numId w:val="26"/>
        </w:numPr>
        <w:tabs>
          <w:tab w:val="left" w:pos="993"/>
        </w:tabs>
        <w:spacing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FF58D3">
        <w:rPr>
          <w:sz w:val="28"/>
          <w:szCs w:val="28"/>
        </w:rPr>
        <w:t>Басецкий</w:t>
      </w:r>
      <w:proofErr w:type="spellEnd"/>
      <w:r w:rsidRPr="00FF58D3">
        <w:rPr>
          <w:sz w:val="28"/>
          <w:szCs w:val="28"/>
        </w:rPr>
        <w:t xml:space="preserve">, И. И. Терроризм: Генезис явления и международный опыт борьбы : монография / И. И. </w:t>
      </w:r>
      <w:proofErr w:type="spellStart"/>
      <w:r w:rsidRPr="00FF58D3">
        <w:rPr>
          <w:sz w:val="28"/>
          <w:szCs w:val="28"/>
        </w:rPr>
        <w:t>Басецкий</w:t>
      </w:r>
      <w:proofErr w:type="spellEnd"/>
      <w:r w:rsidRPr="00FF58D3">
        <w:rPr>
          <w:sz w:val="28"/>
          <w:szCs w:val="28"/>
        </w:rPr>
        <w:t xml:space="preserve">, Н. А. </w:t>
      </w:r>
      <w:proofErr w:type="spellStart"/>
      <w:r w:rsidRPr="00FF58D3">
        <w:rPr>
          <w:sz w:val="28"/>
          <w:szCs w:val="28"/>
        </w:rPr>
        <w:t>Легенченко</w:t>
      </w:r>
      <w:proofErr w:type="spellEnd"/>
      <w:r w:rsidRPr="00FF58D3">
        <w:rPr>
          <w:sz w:val="28"/>
          <w:szCs w:val="28"/>
        </w:rPr>
        <w:t>. – Минск : Акад. МВД, 2001. – 206 с.</w:t>
      </w:r>
    </w:p>
    <w:p w:rsidR="00B00E34" w:rsidRPr="00FF58D3" w:rsidRDefault="00B00E34" w:rsidP="00B00E34">
      <w:pPr>
        <w:pStyle w:val="af7"/>
        <w:numPr>
          <w:ilvl w:val="0"/>
          <w:numId w:val="26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8D3">
        <w:rPr>
          <w:rFonts w:ascii="Times New Roman" w:hAnsi="Times New Roman"/>
          <w:sz w:val="28"/>
          <w:szCs w:val="28"/>
        </w:rPr>
        <w:t xml:space="preserve">Василевич, Г. А. Противодействие коррупции / Г. А. Василевич, Д. Г. Мороз. – Минск : Издательский центр БГУ, 2020. – 202 с. </w:t>
      </w:r>
    </w:p>
    <w:p w:rsidR="00B00E34" w:rsidRPr="00FF58D3" w:rsidRDefault="00B00E34" w:rsidP="00B00E34">
      <w:pPr>
        <w:pStyle w:val="af7"/>
        <w:numPr>
          <w:ilvl w:val="0"/>
          <w:numId w:val="26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58D3">
        <w:rPr>
          <w:rFonts w:ascii="Times New Roman" w:hAnsi="Times New Roman"/>
          <w:sz w:val="28"/>
          <w:szCs w:val="28"/>
        </w:rPr>
        <w:t>Конюк</w:t>
      </w:r>
      <w:proofErr w:type="spellEnd"/>
      <w:r w:rsidRPr="00FF58D3">
        <w:rPr>
          <w:rFonts w:ascii="Times New Roman" w:hAnsi="Times New Roman"/>
          <w:sz w:val="28"/>
          <w:szCs w:val="28"/>
        </w:rPr>
        <w:t xml:space="preserve">, А. В. Прокурорско-судебная практика по уголовным делам о коррупционных и других преступлениях против интересов службы :практическое пособие / А. В. </w:t>
      </w:r>
      <w:proofErr w:type="spellStart"/>
      <w:r w:rsidRPr="00FF58D3">
        <w:rPr>
          <w:rFonts w:ascii="Times New Roman" w:hAnsi="Times New Roman"/>
          <w:sz w:val="28"/>
          <w:szCs w:val="28"/>
        </w:rPr>
        <w:t>Конюк</w:t>
      </w:r>
      <w:proofErr w:type="spellEnd"/>
      <w:r w:rsidRPr="00FF58D3">
        <w:rPr>
          <w:rFonts w:ascii="Times New Roman" w:hAnsi="Times New Roman"/>
          <w:sz w:val="28"/>
          <w:szCs w:val="28"/>
        </w:rPr>
        <w:t xml:space="preserve">, В. В. Лосев ; Академия управления при Президенте Республики Беларусь. </w:t>
      </w:r>
      <w:r w:rsidRPr="00FF58D3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FF58D3">
        <w:rPr>
          <w:rFonts w:ascii="Times New Roman" w:hAnsi="Times New Roman"/>
          <w:sz w:val="28"/>
          <w:szCs w:val="28"/>
        </w:rPr>
        <w:t>Минск : Акаде</w:t>
      </w:r>
      <w:r>
        <w:rPr>
          <w:rFonts w:ascii="Times New Roman" w:hAnsi="Times New Roman"/>
          <w:sz w:val="28"/>
          <w:szCs w:val="28"/>
        </w:rPr>
        <w:t xml:space="preserve">мия управления при Президенте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</w:t>
      </w:r>
      <w:r w:rsidRPr="00FF58D3">
        <w:rPr>
          <w:rFonts w:ascii="Times New Roman" w:hAnsi="Times New Roman"/>
          <w:sz w:val="28"/>
          <w:szCs w:val="28"/>
        </w:rPr>
        <w:t xml:space="preserve">, 2018. </w:t>
      </w:r>
      <w:r w:rsidRPr="00FF58D3">
        <w:rPr>
          <w:rFonts w:ascii="Times New Roman" w:hAnsi="Times New Roman"/>
          <w:spacing w:val="-1"/>
          <w:sz w:val="28"/>
          <w:szCs w:val="28"/>
        </w:rPr>
        <w:t>–</w:t>
      </w:r>
      <w:r w:rsidRPr="00FF58D3">
        <w:rPr>
          <w:rFonts w:ascii="Times New Roman" w:hAnsi="Times New Roman"/>
          <w:sz w:val="28"/>
          <w:szCs w:val="28"/>
        </w:rPr>
        <w:t xml:space="preserve"> 334 с.</w:t>
      </w:r>
    </w:p>
    <w:p w:rsidR="00B00E34" w:rsidRPr="00016255" w:rsidRDefault="00B00E34" w:rsidP="00B00E34">
      <w:pPr>
        <w:numPr>
          <w:ilvl w:val="0"/>
          <w:numId w:val="26"/>
        </w:numPr>
        <w:tabs>
          <w:tab w:val="left" w:pos="993"/>
        </w:tabs>
        <w:spacing w:line="280" w:lineRule="exact"/>
        <w:ind w:left="0" w:firstLine="709"/>
        <w:jc w:val="both"/>
        <w:rPr>
          <w:spacing w:val="-1"/>
          <w:sz w:val="28"/>
          <w:szCs w:val="28"/>
        </w:rPr>
      </w:pPr>
      <w:proofErr w:type="spellStart"/>
      <w:r w:rsidRPr="00016255">
        <w:rPr>
          <w:spacing w:val="-1"/>
          <w:sz w:val="28"/>
          <w:szCs w:val="28"/>
        </w:rPr>
        <w:lastRenderedPageBreak/>
        <w:t>Кужабаева</w:t>
      </w:r>
      <w:proofErr w:type="spellEnd"/>
      <w:r w:rsidRPr="00016255">
        <w:rPr>
          <w:spacing w:val="-1"/>
          <w:sz w:val="28"/>
          <w:szCs w:val="28"/>
        </w:rPr>
        <w:t xml:space="preserve">, Г. Т. Борьба с терроризмом: некоторые аспекты работы оперативно-режимных служб Республики Казахстан / Г. Т. </w:t>
      </w:r>
      <w:proofErr w:type="spellStart"/>
      <w:r w:rsidRPr="00016255">
        <w:rPr>
          <w:spacing w:val="-1"/>
          <w:sz w:val="28"/>
          <w:szCs w:val="28"/>
        </w:rPr>
        <w:t>Кужабаева</w:t>
      </w:r>
      <w:proofErr w:type="spellEnd"/>
      <w:r w:rsidRPr="00016255">
        <w:rPr>
          <w:spacing w:val="-1"/>
          <w:sz w:val="28"/>
          <w:szCs w:val="28"/>
        </w:rPr>
        <w:t xml:space="preserve"> // Юридическая наука и практика : альманах научных трудов. Выпуск 2. – Самара : Самарский </w:t>
      </w:r>
      <w:proofErr w:type="spellStart"/>
      <w:r w:rsidRPr="00016255">
        <w:rPr>
          <w:spacing w:val="-1"/>
          <w:sz w:val="28"/>
          <w:szCs w:val="28"/>
        </w:rPr>
        <w:t>юрид</w:t>
      </w:r>
      <w:proofErr w:type="spellEnd"/>
      <w:r w:rsidRPr="00016255">
        <w:rPr>
          <w:spacing w:val="-1"/>
          <w:sz w:val="28"/>
          <w:szCs w:val="28"/>
        </w:rPr>
        <w:t>. институт ФСИН России, 2014. – С. 91– 94</w:t>
      </w:r>
    </w:p>
    <w:p w:rsidR="00B00E34" w:rsidRPr="00016255" w:rsidRDefault="00B00E34" w:rsidP="00B00E34">
      <w:pPr>
        <w:numPr>
          <w:ilvl w:val="0"/>
          <w:numId w:val="26"/>
        </w:numPr>
        <w:tabs>
          <w:tab w:val="left" w:pos="993"/>
        </w:tabs>
        <w:spacing w:line="280" w:lineRule="exact"/>
        <w:ind w:left="0" w:firstLine="709"/>
        <w:jc w:val="both"/>
        <w:rPr>
          <w:spacing w:val="-1"/>
          <w:sz w:val="28"/>
          <w:szCs w:val="28"/>
        </w:rPr>
      </w:pPr>
      <w:r w:rsidRPr="00016255">
        <w:rPr>
          <w:spacing w:val="-1"/>
          <w:sz w:val="28"/>
          <w:szCs w:val="28"/>
        </w:rPr>
        <w:t xml:space="preserve">Мацкевич, И. М. Транснациональная организованная преступность: понятие и признаки / И. М. Мацкевич // Вестник Московского </w:t>
      </w:r>
      <w:proofErr w:type="spellStart"/>
      <w:r w:rsidRPr="00016255">
        <w:rPr>
          <w:spacing w:val="-1"/>
          <w:sz w:val="28"/>
          <w:szCs w:val="28"/>
        </w:rPr>
        <w:t>универсистета</w:t>
      </w:r>
      <w:proofErr w:type="spellEnd"/>
      <w:r w:rsidRPr="00016255">
        <w:rPr>
          <w:spacing w:val="-1"/>
          <w:sz w:val="28"/>
          <w:szCs w:val="28"/>
        </w:rPr>
        <w:t>. Серия 11. Право. – 2017. – № 4. – С. 69–77.</w:t>
      </w:r>
    </w:p>
    <w:p w:rsidR="00B00E34" w:rsidRDefault="00B00E34" w:rsidP="00B00E34">
      <w:pPr>
        <w:pStyle w:val="af7"/>
        <w:numPr>
          <w:ilvl w:val="0"/>
          <w:numId w:val="26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Противодействие коррупции : учебник и практикум для академического бакалавриата / под общ. ред. Е. В. Охотского. – Москва : </w:t>
      </w:r>
      <w:proofErr w:type="spellStart"/>
      <w:r w:rsidRPr="00016255">
        <w:rPr>
          <w:rFonts w:ascii="Times New Roman" w:hAnsi="Times New Roman"/>
          <w:sz w:val="28"/>
          <w:szCs w:val="28"/>
        </w:rPr>
        <w:t>Юрайт</w:t>
      </w:r>
      <w:proofErr w:type="spellEnd"/>
      <w:r w:rsidRPr="00016255">
        <w:rPr>
          <w:rFonts w:ascii="Times New Roman" w:hAnsi="Times New Roman"/>
          <w:sz w:val="28"/>
          <w:szCs w:val="28"/>
        </w:rPr>
        <w:t>, 2015. – 366 с.</w:t>
      </w:r>
    </w:p>
    <w:p w:rsidR="00B00E34" w:rsidRPr="00016255" w:rsidRDefault="00B00E34" w:rsidP="00B00E34">
      <w:pPr>
        <w:pStyle w:val="af7"/>
        <w:numPr>
          <w:ilvl w:val="0"/>
          <w:numId w:val="26"/>
        </w:numPr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Противодействие коррупции : учебное пособие для студентов учреждений высшего образования / под общ. ред. А. В. </w:t>
      </w:r>
      <w:proofErr w:type="spellStart"/>
      <w:r w:rsidRPr="00016255">
        <w:rPr>
          <w:rFonts w:ascii="Times New Roman" w:hAnsi="Times New Roman"/>
          <w:sz w:val="28"/>
          <w:szCs w:val="28"/>
        </w:rPr>
        <w:t>Конюка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 ; [Н. А. Бабий и др.]. </w:t>
      </w:r>
      <w:r w:rsidRPr="00016255">
        <w:rPr>
          <w:rFonts w:ascii="Times New Roman" w:hAnsi="Times New Roman"/>
          <w:spacing w:val="-1"/>
          <w:sz w:val="28"/>
          <w:szCs w:val="28"/>
        </w:rPr>
        <w:t>–</w:t>
      </w:r>
      <w:r w:rsidRPr="00016255">
        <w:rPr>
          <w:rFonts w:ascii="Times New Roman" w:hAnsi="Times New Roman"/>
          <w:sz w:val="28"/>
          <w:szCs w:val="28"/>
        </w:rPr>
        <w:t xml:space="preserve">Минск : Академия управления при Президенте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2016 .</w:t>
      </w:r>
      <w:r w:rsidRPr="00016255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016255">
        <w:rPr>
          <w:rFonts w:ascii="Times New Roman" w:hAnsi="Times New Roman"/>
          <w:sz w:val="28"/>
          <w:szCs w:val="28"/>
        </w:rPr>
        <w:t>498 с.</w:t>
      </w:r>
    </w:p>
    <w:p w:rsidR="00B00E34" w:rsidRPr="00016255" w:rsidRDefault="00B00E34" w:rsidP="00B00E34">
      <w:pPr>
        <w:numPr>
          <w:ilvl w:val="0"/>
          <w:numId w:val="26"/>
        </w:numPr>
        <w:tabs>
          <w:tab w:val="left" w:pos="993"/>
        </w:tabs>
        <w:spacing w:line="280" w:lineRule="exact"/>
        <w:ind w:left="0" w:firstLine="709"/>
        <w:jc w:val="both"/>
        <w:rPr>
          <w:spacing w:val="-1"/>
          <w:sz w:val="28"/>
          <w:szCs w:val="28"/>
        </w:rPr>
      </w:pPr>
      <w:r w:rsidRPr="00016255">
        <w:rPr>
          <w:spacing w:val="-1"/>
          <w:sz w:val="28"/>
          <w:szCs w:val="28"/>
        </w:rPr>
        <w:t xml:space="preserve">Путова, Н. В. Проблемы борьбы с организованной преступностью: в 2 ч. Часть 1: курс лекций / Н. В. Путова. – Витебск : ВГУ имени П.М. Машерова, 2013. – 54 с. </w:t>
      </w:r>
    </w:p>
    <w:p w:rsidR="00BC4F4B" w:rsidRPr="00016255" w:rsidRDefault="00BC4F4B" w:rsidP="00B00E34">
      <w:pPr>
        <w:pStyle w:val="af7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BC4F4B" w:rsidRPr="00016255" w:rsidRDefault="00BC4F4B" w:rsidP="00B00E34">
      <w:pPr>
        <w:pStyle w:val="af7"/>
        <w:numPr>
          <w:ilvl w:val="0"/>
          <w:numId w:val="27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Рреферендумах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016255">
        <w:rPr>
          <w:rFonts w:ascii="Times New Roman" w:hAnsi="Times New Roman"/>
          <w:sz w:val="28"/>
          <w:szCs w:val="28"/>
        </w:rPr>
        <w:t>нояб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Беларусь, 2019. – 62 с.</w:t>
      </w:r>
    </w:p>
    <w:p w:rsidR="00BC4F4B" w:rsidRPr="00016255" w:rsidRDefault="00BC4F4B" w:rsidP="00B00E34">
      <w:pPr>
        <w:pStyle w:val="af7"/>
        <w:numPr>
          <w:ilvl w:val="0"/>
          <w:numId w:val="27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eastAsia="Calibri" w:hAnsi="Times New Roman"/>
          <w:sz w:val="28"/>
          <w:szCs w:val="28"/>
        </w:rPr>
        <w:t xml:space="preserve">Уголовный кодекс Республики Беларусь [Электронный ресурс] : 9 июля 1999 г., № 275-З : Принят Палатой представителей 2 июня 1999 г. : </w:t>
      </w:r>
      <w:proofErr w:type="spellStart"/>
      <w:r w:rsidRPr="00016255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016255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016255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016255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1625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4F4B" w:rsidRPr="00016255" w:rsidRDefault="00BC4F4B" w:rsidP="00B00E34">
      <w:pPr>
        <w:pStyle w:val="af7"/>
        <w:numPr>
          <w:ilvl w:val="0"/>
          <w:numId w:val="27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4 янв. 2014 г., № 122-3 :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BC4F4B" w:rsidRPr="00016255" w:rsidRDefault="00BC4F4B" w:rsidP="00B00E34">
      <w:pPr>
        <w:pStyle w:val="af7"/>
        <w:numPr>
          <w:ilvl w:val="0"/>
          <w:numId w:val="27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  <w:lang w:val="x-none" w:eastAsia="x-none"/>
        </w:rPr>
        <w:t>Об органах внутренних дел Республики Беларусь [Электронный ресурс]</w:t>
      </w:r>
      <w:r w:rsidRPr="00016255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: Закон </w:t>
      </w:r>
      <w:proofErr w:type="spellStart"/>
      <w:r w:rsidRPr="00016255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016255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016255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016255">
        <w:rPr>
          <w:rFonts w:ascii="Times New Roman" w:hAnsi="Times New Roman"/>
          <w:sz w:val="28"/>
          <w:szCs w:val="28"/>
        </w:rPr>
        <w:t xml:space="preserve"> с изм. и доп. </w:t>
      </w:r>
      <w:r w:rsidRPr="00016255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16255">
        <w:rPr>
          <w:rFonts w:ascii="Times New Roman" w:hAnsi="Times New Roman"/>
          <w:sz w:val="28"/>
          <w:szCs w:val="28"/>
          <w:lang w:eastAsia="en-US"/>
        </w:rPr>
        <w:t>.</w:t>
      </w:r>
    </w:p>
    <w:p w:rsidR="00BC4F4B" w:rsidRDefault="00BC4F4B" w:rsidP="00B00E34">
      <w:pPr>
        <w:pStyle w:val="af7"/>
        <w:numPr>
          <w:ilvl w:val="0"/>
          <w:numId w:val="27"/>
        </w:numPr>
        <w:tabs>
          <w:tab w:val="left" w:pos="1083"/>
          <w:tab w:val="left" w:pos="1246"/>
        </w:tabs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255">
        <w:rPr>
          <w:rFonts w:ascii="Times New Roman" w:hAnsi="Times New Roman"/>
          <w:sz w:val="28"/>
          <w:szCs w:val="28"/>
        </w:rPr>
        <w:t xml:space="preserve">О борьбе с коррупцией [Электронный ресурс] : Закон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Беларусь, 15 июля 2015 г., № 305-3 // ЭТАЛОН. Законодательство Республики Беларусь / Нац. центр правовой </w:t>
      </w:r>
      <w:proofErr w:type="spellStart"/>
      <w:r w:rsidRPr="00016255">
        <w:rPr>
          <w:rFonts w:ascii="Times New Roman" w:hAnsi="Times New Roman"/>
          <w:sz w:val="28"/>
          <w:szCs w:val="28"/>
        </w:rPr>
        <w:t>информ</w:t>
      </w:r>
      <w:proofErr w:type="spellEnd"/>
      <w:r w:rsidRPr="000162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6255">
        <w:rPr>
          <w:rFonts w:ascii="Times New Roman" w:hAnsi="Times New Roman"/>
          <w:sz w:val="28"/>
          <w:szCs w:val="28"/>
        </w:rPr>
        <w:t>Респ</w:t>
      </w:r>
      <w:proofErr w:type="spellEnd"/>
      <w:r w:rsidRPr="00016255">
        <w:rPr>
          <w:rFonts w:ascii="Times New Roman" w:hAnsi="Times New Roman"/>
          <w:sz w:val="28"/>
          <w:szCs w:val="28"/>
        </w:rPr>
        <w:t>. Беларусь. – Минск, 202</w:t>
      </w:r>
      <w:r>
        <w:rPr>
          <w:rFonts w:ascii="Times New Roman" w:hAnsi="Times New Roman"/>
          <w:sz w:val="28"/>
          <w:szCs w:val="28"/>
        </w:rPr>
        <w:t>1</w:t>
      </w:r>
      <w:r w:rsidRPr="00016255">
        <w:rPr>
          <w:rFonts w:ascii="Times New Roman" w:hAnsi="Times New Roman"/>
          <w:sz w:val="28"/>
          <w:szCs w:val="28"/>
        </w:rPr>
        <w:t>.</w:t>
      </w:r>
    </w:p>
    <w:p w:rsidR="00B00E34" w:rsidRDefault="00B00E34" w:rsidP="00B00E34">
      <w:pPr>
        <w:numPr>
          <w:ilvl w:val="0"/>
          <w:numId w:val="27"/>
        </w:numPr>
        <w:tabs>
          <w:tab w:val="left" w:pos="851"/>
        </w:tabs>
        <w:spacing w:line="280" w:lineRule="exact"/>
        <w:ind w:left="0" w:firstLine="709"/>
        <w:jc w:val="both"/>
        <w:rPr>
          <w:spacing w:val="-1"/>
          <w:sz w:val="28"/>
          <w:szCs w:val="28"/>
        </w:rPr>
      </w:pPr>
      <w:r w:rsidRPr="00CC4A2B">
        <w:rPr>
          <w:sz w:val="28"/>
          <w:szCs w:val="28"/>
        </w:rPr>
        <w:t xml:space="preserve">О борьбе с организованной преступностью [Электронный ресурс] : Закон </w:t>
      </w:r>
      <w:proofErr w:type="spellStart"/>
      <w:r w:rsidRPr="00CC4A2B">
        <w:rPr>
          <w:sz w:val="28"/>
          <w:szCs w:val="28"/>
        </w:rPr>
        <w:t>Респ</w:t>
      </w:r>
      <w:proofErr w:type="spellEnd"/>
      <w:r w:rsidRPr="00CC4A2B">
        <w:rPr>
          <w:sz w:val="28"/>
          <w:szCs w:val="28"/>
        </w:rPr>
        <w:t xml:space="preserve">. Беларусь, 27 июня 2007 г., № 244-З: с изм. и доп. // ЭТАЛОН. Законодательство Республики Беларусь / Нац. центр правовой </w:t>
      </w:r>
      <w:proofErr w:type="spellStart"/>
      <w:r w:rsidRPr="00CC4A2B">
        <w:rPr>
          <w:sz w:val="28"/>
          <w:szCs w:val="28"/>
        </w:rPr>
        <w:t>информ</w:t>
      </w:r>
      <w:proofErr w:type="spellEnd"/>
      <w:r w:rsidRPr="00CC4A2B">
        <w:rPr>
          <w:sz w:val="28"/>
          <w:szCs w:val="28"/>
        </w:rPr>
        <w:t xml:space="preserve">. </w:t>
      </w:r>
      <w:proofErr w:type="spellStart"/>
      <w:r w:rsidRPr="00CC4A2B">
        <w:rPr>
          <w:sz w:val="28"/>
          <w:szCs w:val="28"/>
        </w:rPr>
        <w:t>Респ</w:t>
      </w:r>
      <w:proofErr w:type="spellEnd"/>
      <w:r w:rsidRPr="00CC4A2B">
        <w:rPr>
          <w:sz w:val="28"/>
          <w:szCs w:val="28"/>
        </w:rPr>
        <w:t>. Беларусь. – Минск, 2021.</w:t>
      </w:r>
    </w:p>
    <w:p w:rsidR="00B00E34" w:rsidRPr="00CC4A2B" w:rsidRDefault="00B00E34" w:rsidP="00B00E34">
      <w:pPr>
        <w:numPr>
          <w:ilvl w:val="0"/>
          <w:numId w:val="27"/>
        </w:numPr>
        <w:tabs>
          <w:tab w:val="left" w:pos="851"/>
        </w:tabs>
        <w:spacing w:line="280" w:lineRule="exact"/>
        <w:ind w:left="0" w:firstLine="709"/>
        <w:jc w:val="both"/>
        <w:rPr>
          <w:spacing w:val="-1"/>
          <w:sz w:val="28"/>
          <w:szCs w:val="28"/>
        </w:rPr>
      </w:pPr>
      <w:r w:rsidRPr="00CC4A2B">
        <w:rPr>
          <w:sz w:val="28"/>
          <w:szCs w:val="28"/>
        </w:rPr>
        <w:t xml:space="preserve">О борьбе с терроризмом [Электронный ресурс] : Закон </w:t>
      </w:r>
      <w:proofErr w:type="spellStart"/>
      <w:r w:rsidRPr="00CC4A2B">
        <w:rPr>
          <w:sz w:val="28"/>
          <w:szCs w:val="28"/>
        </w:rPr>
        <w:t>Респ</w:t>
      </w:r>
      <w:proofErr w:type="spellEnd"/>
      <w:r w:rsidRPr="00CC4A2B">
        <w:rPr>
          <w:sz w:val="28"/>
          <w:szCs w:val="28"/>
        </w:rPr>
        <w:t xml:space="preserve">. Беларусь, 03 января 2002 г., № 77-3 : с изм. и доп. // ЭТАЛОН. Законодательство Республики Беларусь / Нац. центр правовой </w:t>
      </w:r>
      <w:proofErr w:type="spellStart"/>
      <w:r w:rsidRPr="00CC4A2B">
        <w:rPr>
          <w:sz w:val="28"/>
          <w:szCs w:val="28"/>
        </w:rPr>
        <w:t>информ</w:t>
      </w:r>
      <w:proofErr w:type="spellEnd"/>
      <w:r w:rsidRPr="00CC4A2B">
        <w:rPr>
          <w:sz w:val="28"/>
          <w:szCs w:val="28"/>
        </w:rPr>
        <w:t xml:space="preserve">. </w:t>
      </w:r>
      <w:proofErr w:type="spellStart"/>
      <w:r w:rsidRPr="00CC4A2B">
        <w:rPr>
          <w:sz w:val="28"/>
          <w:szCs w:val="28"/>
        </w:rPr>
        <w:t>Респ</w:t>
      </w:r>
      <w:proofErr w:type="spellEnd"/>
      <w:r w:rsidRPr="00CC4A2B">
        <w:rPr>
          <w:sz w:val="28"/>
          <w:szCs w:val="28"/>
        </w:rPr>
        <w:t>. Беларусь. – Минск, 2021.</w:t>
      </w:r>
    </w:p>
    <w:p w:rsidR="00BC4F4B" w:rsidRPr="00016255" w:rsidRDefault="00BC4F4B" w:rsidP="00B00E34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 xml:space="preserve">Юридическая статистика правоохранительных органов: </w:t>
      </w:r>
    </w:p>
    <w:p w:rsidR="00BC4F4B" w:rsidRPr="00016255" w:rsidRDefault="00BC4F4B" w:rsidP="00B00E34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>1. Национальный статистический комитет Республики Беларусь [Электронный ресурс]. – Режим доступа: http://www.belstat.gov.by. – Дата доступа: 30.08.202</w:t>
      </w:r>
      <w:r>
        <w:rPr>
          <w:bCs/>
          <w:sz w:val="28"/>
          <w:szCs w:val="28"/>
        </w:rPr>
        <w:t>1</w:t>
      </w:r>
      <w:r w:rsidRPr="00016255">
        <w:rPr>
          <w:bCs/>
          <w:sz w:val="28"/>
          <w:szCs w:val="28"/>
        </w:rPr>
        <w:t xml:space="preserve"> г. </w:t>
      </w:r>
    </w:p>
    <w:p w:rsidR="00BC4F4B" w:rsidRPr="00016255" w:rsidRDefault="00BC4F4B" w:rsidP="00B00E34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016255">
        <w:rPr>
          <w:bCs/>
          <w:sz w:val="28"/>
          <w:szCs w:val="28"/>
        </w:rPr>
        <w:t>2. Министерство внутренних дел Республики Беларусь [Электронный ресурс]. – Режим доступа: www.mvd.gov.by. – Дата доступа: 30.08.202</w:t>
      </w:r>
      <w:r>
        <w:rPr>
          <w:bCs/>
          <w:sz w:val="28"/>
          <w:szCs w:val="28"/>
        </w:rPr>
        <w:t>1</w:t>
      </w:r>
      <w:r w:rsidRPr="00016255">
        <w:rPr>
          <w:bCs/>
          <w:sz w:val="28"/>
          <w:szCs w:val="28"/>
        </w:rPr>
        <w:t xml:space="preserve"> г. </w:t>
      </w:r>
    </w:p>
    <w:p w:rsidR="00AB6F18" w:rsidRPr="00CF3C8E" w:rsidRDefault="0046395A" w:rsidP="00B00E34">
      <w:pPr>
        <w:spacing w:line="280" w:lineRule="exact"/>
        <w:ind w:firstLine="709"/>
        <w:rPr>
          <w:bCs/>
          <w:sz w:val="28"/>
          <w:szCs w:val="28"/>
        </w:rPr>
      </w:pPr>
      <w:r w:rsidRPr="00EB0D67">
        <w:rPr>
          <w:b/>
          <w:color w:val="000000"/>
          <w:sz w:val="28"/>
          <w:szCs w:val="28"/>
        </w:rPr>
        <w:br w:type="page"/>
      </w:r>
    </w:p>
    <w:p w:rsidR="0046395A" w:rsidRPr="00EB0D67" w:rsidRDefault="0046395A" w:rsidP="00EB0D67">
      <w:pPr>
        <w:tabs>
          <w:tab w:val="num" w:pos="1134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46395A" w:rsidRPr="00EB0D67" w:rsidRDefault="0046395A" w:rsidP="00B00E34">
      <w:pPr>
        <w:pStyle w:val="1"/>
        <w:spacing w:line="280" w:lineRule="exact"/>
        <w:ind w:firstLine="0"/>
        <w:jc w:val="left"/>
        <w:rPr>
          <w:szCs w:val="28"/>
        </w:rPr>
      </w:pPr>
      <w:bookmarkStart w:id="12" w:name="_Toc18415202"/>
      <w:r w:rsidRPr="00EB0D67">
        <w:rPr>
          <w:szCs w:val="28"/>
        </w:rPr>
        <w:t>МАТЕРИАЛЫ ДЛЯ ПОДГОТОВКИ К ТЕКУЩЕЙ АТТЕСТАЦИИ</w:t>
      </w:r>
      <w:bookmarkEnd w:id="12"/>
    </w:p>
    <w:p w:rsidR="0046395A" w:rsidRPr="00EB0D67" w:rsidRDefault="0046395A" w:rsidP="00EB0D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криминологии как социолого-правовой науки.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Предмет, задачи и функции криминологии.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Методологические основы криминологии.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Система криминологии, ее соотношение с другими науками.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Развитие криминологии в дореволюционной России.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Развитие криминологии в Советский период.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Развитие криминологии в Республике Беларусь.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преступности и ее признаки.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Основные показатели (характеристики)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Латентная преступность. Последствия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Возникновение, основные этапы и направления развития криминологии.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Антропологическое направление в криминологии.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Социологическое направление в криминологии.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Значение изучения причин преступности. Понятие детерминации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причин и условий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Классификация причин и условий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Роль органов внутренних дел в выявлении, изучении причин и условий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причин и условий совершения конкретного преступления. Социально-психологический механизм совершения конкретного преступления.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Неблагоприятные условия нравственного формирования личности.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Роль конкретной ситуации в совершении преступления.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 xml:space="preserve">Криминологическая </w:t>
      </w:r>
      <w:proofErr w:type="spellStart"/>
      <w:r w:rsidRPr="00EB0D67">
        <w:rPr>
          <w:sz w:val="28"/>
          <w:szCs w:val="28"/>
        </w:rPr>
        <w:t>виктимология</w:t>
      </w:r>
      <w:proofErr w:type="spellEnd"/>
      <w:r w:rsidRPr="00EB0D67">
        <w:rPr>
          <w:sz w:val="28"/>
          <w:szCs w:val="28"/>
        </w:rPr>
        <w:t>, виктимность и ее виды.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Классификация потерпевших от преступления.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proofErr w:type="spellStart"/>
      <w:r w:rsidRPr="00EB0D67">
        <w:rPr>
          <w:sz w:val="28"/>
          <w:szCs w:val="28"/>
        </w:rPr>
        <w:t>Виктимологическая</w:t>
      </w:r>
      <w:proofErr w:type="spellEnd"/>
      <w:r w:rsidRPr="00EB0D67">
        <w:rPr>
          <w:sz w:val="28"/>
          <w:szCs w:val="28"/>
        </w:rPr>
        <w:t xml:space="preserve"> профилактика.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личности преступника.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Соотношение социального и биологического в личности преступника.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Структура личности преступника.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Классификации личности преступников.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Типологии личности преступников.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принципы предупреждения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Классификация предупредительных мер.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Система субъектов предупреждения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Общая характеристика субъектов предупредительной деятельности.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Теоретические основы изучения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Методологические основы организации криминологического исследования.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Система методов криминологических исследований.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Уголовная статистика и ее применение в криминологических исследованиях.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Прогнозирование в криминологии.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Методы криминологического прогнозирования.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Криминологическое планирование.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Состояние, структура и динамика преступлений несовершеннолетних и молодежи.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несовершеннолетнего преступника, типы личности.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lastRenderedPageBreak/>
        <w:t>Причины и условия преступности несовершеннолетних и молодежи.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Основные направления предупреждения и профилактики преступлений среди несовершеннолетних и молодежи.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криминологическая характеристика рецидивной и профессиональной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рецидивиста и профессионального преступника.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рецидивной и профессиональной преступности и меры по их профилактике.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криминологическая характеристика насильственной преступности (преступлений, предусмотренных главами 19, 20, 30 УК Республики Беларусь).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насильственных преступников.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совершения насильственных преступлений и меры по их предупреждению.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криминологическая характеристика корыстной и корыстно-насильственной преступности (преступлений, предусмотренных статьями 205–214 УК Республики Беларусь).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субъектов, совершающих корыстные и корыстно-насильственные преступления.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корыстной и корыстно-насильственной преступности и меры по ее предупреждению и профилактике.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неосторожной преступности, ее социальная и правовая оценка.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Виды неосторожной преступности и ее криминологические показатели.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лиц, совершающих неосторожные преступления.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неосторожной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коррупции в национальном праве. Виды коррупционных правонарушений.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Уровень, структура и динамика коррупционных преступлений.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Криминологическая характеристика личности коррупционера.</w:t>
      </w:r>
    </w:p>
    <w:p w:rsidR="00ED12B6" w:rsidRDefault="00ED12B6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коррупционной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и криминологическая характеристика организованной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организованной преступности и меры ее предупреждения.</w:t>
      </w:r>
    </w:p>
    <w:p w:rsidR="00ED12B6" w:rsidRPr="00CF6C1E" w:rsidRDefault="00ED12B6" w:rsidP="00ED12B6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организованной преступности.</w:t>
      </w:r>
    </w:p>
    <w:p w:rsidR="0046395A" w:rsidRPr="00EB0D67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Понятие терроризма, его криминологическая характеристика.</w:t>
      </w:r>
    </w:p>
    <w:p w:rsidR="0046395A" w:rsidRDefault="0046395A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Причины и условия терроризма и меры по его профилактике.</w:t>
      </w:r>
    </w:p>
    <w:p w:rsidR="00ED12B6" w:rsidRPr="00EB0D67" w:rsidRDefault="00ED12B6" w:rsidP="00EB0D67">
      <w:pPr>
        <w:pStyle w:val="31"/>
        <w:numPr>
          <w:ilvl w:val="0"/>
          <w:numId w:val="5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терроризма.</w:t>
      </w: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  <w:r w:rsidRPr="00EB0D67">
        <w:rPr>
          <w:sz w:val="28"/>
          <w:szCs w:val="28"/>
        </w:rPr>
        <w:br w:type="page"/>
      </w:r>
    </w:p>
    <w:p w:rsidR="0046395A" w:rsidRPr="00EB0D67" w:rsidRDefault="0046395A" w:rsidP="00EB0D67">
      <w:pPr>
        <w:pStyle w:val="31"/>
        <w:tabs>
          <w:tab w:val="left" w:pos="0"/>
          <w:tab w:val="left" w:pos="1134"/>
        </w:tabs>
        <w:spacing w:after="0" w:line="280" w:lineRule="exact"/>
        <w:ind w:left="0" w:firstLine="709"/>
        <w:jc w:val="center"/>
        <w:outlineLvl w:val="0"/>
        <w:rPr>
          <w:b/>
          <w:sz w:val="28"/>
          <w:szCs w:val="28"/>
        </w:rPr>
      </w:pPr>
      <w:bookmarkStart w:id="13" w:name="_Toc18415203"/>
      <w:r w:rsidRPr="00EB0D67">
        <w:rPr>
          <w:b/>
          <w:sz w:val="28"/>
          <w:szCs w:val="28"/>
        </w:rPr>
        <w:lastRenderedPageBreak/>
        <w:t>МАТЕРИАЛЫ ДЛЯ ПОДГОТОВКИ К ВЫПОЛНЕНИЮ КОНТРОЛЬНОЙ РАБОТЫ</w:t>
      </w:r>
      <w:bookmarkEnd w:id="13"/>
    </w:p>
    <w:p w:rsidR="0046395A" w:rsidRPr="00EB0D67" w:rsidRDefault="0046395A" w:rsidP="00EB0D67">
      <w:pPr>
        <w:pStyle w:val="31"/>
        <w:tabs>
          <w:tab w:val="left" w:pos="0"/>
          <w:tab w:val="left" w:pos="1134"/>
        </w:tabs>
        <w:spacing w:after="0" w:line="280" w:lineRule="exact"/>
        <w:ind w:left="0" w:firstLine="709"/>
        <w:jc w:val="center"/>
        <w:rPr>
          <w:b/>
          <w:sz w:val="28"/>
          <w:szCs w:val="28"/>
        </w:rPr>
      </w:pPr>
    </w:p>
    <w:p w:rsidR="0046395A" w:rsidRPr="00EB0D67" w:rsidRDefault="0046395A" w:rsidP="00EB0D67">
      <w:pPr>
        <w:pStyle w:val="31"/>
        <w:tabs>
          <w:tab w:val="left" w:pos="0"/>
          <w:tab w:val="left" w:pos="1134"/>
        </w:tabs>
        <w:spacing w:after="0" w:line="280" w:lineRule="exact"/>
        <w:ind w:left="0" w:firstLine="709"/>
        <w:jc w:val="center"/>
        <w:rPr>
          <w:b/>
          <w:sz w:val="28"/>
          <w:szCs w:val="28"/>
        </w:rPr>
      </w:pPr>
    </w:p>
    <w:p w:rsidR="00E5201E" w:rsidRDefault="0046395A" w:rsidP="00EB0D67">
      <w:pPr>
        <w:pStyle w:val="31"/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Контрольная работа по темам 1</w:t>
      </w:r>
      <w:r w:rsidR="00E5201E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>-</w:t>
      </w:r>
      <w:r w:rsidR="00E5201E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 xml:space="preserve">15 дисциплины «Криминология и профилактика преступлений» имеет целью закрепление, обобщение и систематизацию полученных знаний, а также развитие логического мышления, умней последовательного изложения материала, формирование навыков самостоятельной работы с литературой. Проведение контрольной работы способствует боле глубокому и прочному усвоению полученных знаний по изученным темам. </w:t>
      </w:r>
    </w:p>
    <w:p w:rsidR="00E5201E" w:rsidRDefault="0046395A" w:rsidP="00E5201E">
      <w:pPr>
        <w:pStyle w:val="31"/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EB0D67">
        <w:rPr>
          <w:sz w:val="28"/>
          <w:szCs w:val="28"/>
        </w:rPr>
        <w:t>Контрольная работа проводится в виде тестовых з</w:t>
      </w:r>
      <w:r w:rsidR="00E5201E">
        <w:rPr>
          <w:sz w:val="28"/>
          <w:szCs w:val="28"/>
        </w:rPr>
        <w:t>аданий по вариантам. Объем тестовых заданий</w:t>
      </w:r>
      <w:r w:rsidRPr="00EB0D67">
        <w:rPr>
          <w:sz w:val="28"/>
          <w:szCs w:val="28"/>
        </w:rPr>
        <w:t xml:space="preserve"> составляет 60 вопросов </w:t>
      </w:r>
      <w:r w:rsidR="00E5201E">
        <w:rPr>
          <w:sz w:val="28"/>
          <w:szCs w:val="28"/>
        </w:rPr>
        <w:t>открытой и закрытой формы</w:t>
      </w:r>
      <w:r w:rsidR="00E5201E" w:rsidRPr="00EB0D67">
        <w:rPr>
          <w:sz w:val="28"/>
          <w:szCs w:val="28"/>
        </w:rPr>
        <w:t xml:space="preserve"> </w:t>
      </w:r>
      <w:r w:rsidRPr="00EB0D67">
        <w:rPr>
          <w:sz w:val="28"/>
          <w:szCs w:val="28"/>
        </w:rPr>
        <w:t xml:space="preserve">в каждом варианте, разработанных с учетом многоуровневого подхода к оценке знаний курсантов. </w:t>
      </w:r>
      <w:r w:rsidR="00E5201E">
        <w:rPr>
          <w:sz w:val="28"/>
          <w:szCs w:val="28"/>
        </w:rPr>
        <w:t>Тестовые задания более легкого уровня №</w:t>
      </w:r>
      <w:r w:rsidR="00B00E34">
        <w:rPr>
          <w:sz w:val="28"/>
          <w:szCs w:val="28"/>
        </w:rPr>
        <w:t> </w:t>
      </w:r>
      <w:r w:rsidR="00E5201E">
        <w:rPr>
          <w:sz w:val="28"/>
          <w:szCs w:val="28"/>
        </w:rPr>
        <w:t>1 - 35 оцениваются в 1 балл, более сложного уровня №</w:t>
      </w:r>
      <w:r w:rsidR="00B00E34">
        <w:rPr>
          <w:sz w:val="28"/>
          <w:szCs w:val="28"/>
        </w:rPr>
        <w:t> </w:t>
      </w:r>
      <w:r w:rsidR="00E5201E">
        <w:rPr>
          <w:sz w:val="28"/>
          <w:szCs w:val="28"/>
        </w:rPr>
        <w:t>36 - 60 в 2 балла.</w:t>
      </w:r>
    </w:p>
    <w:p w:rsidR="0046395A" w:rsidRPr="00E5201E" w:rsidRDefault="00E5201E" w:rsidP="00E5201E">
      <w:pPr>
        <w:ind w:firstLine="708"/>
        <w:jc w:val="both"/>
      </w:pPr>
      <w:r w:rsidRPr="00B6759A">
        <w:rPr>
          <w:sz w:val="28"/>
          <w:szCs w:val="28"/>
        </w:rPr>
        <w:t xml:space="preserve">Результатом проведения контрольной работы является отметка «зачтено» </w:t>
      </w:r>
      <w:r w:rsidR="002A3432">
        <w:rPr>
          <w:sz w:val="28"/>
          <w:szCs w:val="28"/>
        </w:rPr>
        <w:t>(4</w:t>
      </w:r>
      <w:r>
        <w:rPr>
          <w:sz w:val="28"/>
          <w:szCs w:val="28"/>
        </w:rPr>
        <w:t xml:space="preserve">0 баллов и более) </w:t>
      </w:r>
      <w:r w:rsidRPr="00B6759A">
        <w:rPr>
          <w:sz w:val="28"/>
          <w:szCs w:val="28"/>
        </w:rPr>
        <w:t>либо «не зачтено»</w:t>
      </w:r>
      <w:r w:rsidR="002A3432">
        <w:rPr>
          <w:sz w:val="28"/>
          <w:szCs w:val="28"/>
        </w:rPr>
        <w:t xml:space="preserve"> (1 - 3</w:t>
      </w:r>
      <w:r>
        <w:rPr>
          <w:sz w:val="28"/>
          <w:szCs w:val="28"/>
        </w:rPr>
        <w:t xml:space="preserve">9 баллов). Отметка «зачтено» является </w:t>
      </w:r>
      <w:r w:rsidRPr="00B6759A">
        <w:rPr>
          <w:sz w:val="28"/>
          <w:szCs w:val="28"/>
        </w:rPr>
        <w:t>основанием для допуска</w:t>
      </w:r>
      <w:r>
        <w:rPr>
          <w:sz w:val="28"/>
          <w:szCs w:val="28"/>
        </w:rPr>
        <w:t xml:space="preserve"> к сдаче экзамена по дисциплине</w:t>
      </w:r>
      <w:r w:rsidR="0046395A" w:rsidRPr="00EB0D67">
        <w:rPr>
          <w:sz w:val="28"/>
          <w:szCs w:val="28"/>
        </w:rPr>
        <w:t xml:space="preserve"> «Криминология и профилактика преступлений».</w:t>
      </w:r>
    </w:p>
    <w:p w:rsidR="0046395A" w:rsidRDefault="0046395A" w:rsidP="00EB0D67">
      <w:pPr>
        <w:tabs>
          <w:tab w:val="left" w:pos="1232"/>
        </w:tabs>
        <w:spacing w:line="280" w:lineRule="exact"/>
        <w:ind w:firstLine="709"/>
        <w:jc w:val="both"/>
        <w:rPr>
          <w:sz w:val="28"/>
          <w:szCs w:val="28"/>
        </w:rPr>
      </w:pPr>
    </w:p>
    <w:p w:rsidR="00E5201E" w:rsidRPr="00EB0D67" w:rsidRDefault="00E5201E" w:rsidP="00EB0D67">
      <w:pPr>
        <w:tabs>
          <w:tab w:val="left" w:pos="1232"/>
        </w:tabs>
        <w:spacing w:line="280" w:lineRule="exact"/>
        <w:ind w:firstLine="709"/>
        <w:jc w:val="both"/>
        <w:rPr>
          <w:sz w:val="28"/>
          <w:szCs w:val="28"/>
        </w:rPr>
      </w:pPr>
    </w:p>
    <w:p w:rsidR="0046395A" w:rsidRPr="00EB0D67" w:rsidRDefault="002A3432" w:rsidP="00EB0D67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46395A" w:rsidRPr="00EB0D67">
        <w:rPr>
          <w:sz w:val="28"/>
          <w:szCs w:val="28"/>
        </w:rPr>
        <w:t xml:space="preserve">реподаватель </w:t>
      </w:r>
    </w:p>
    <w:p w:rsidR="00087A96" w:rsidRPr="00EB0D67" w:rsidRDefault="00087A96" w:rsidP="00EB0D67">
      <w:pPr>
        <w:spacing w:line="280" w:lineRule="exact"/>
        <w:rPr>
          <w:sz w:val="28"/>
          <w:szCs w:val="28"/>
        </w:rPr>
      </w:pPr>
      <w:r w:rsidRPr="00EB0D67">
        <w:rPr>
          <w:sz w:val="28"/>
          <w:szCs w:val="28"/>
        </w:rPr>
        <w:t>кафедры правовых дисциплин</w:t>
      </w:r>
    </w:p>
    <w:p w:rsidR="002A3432" w:rsidRDefault="002A3432" w:rsidP="00EB0D67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магистр юр. н.</w:t>
      </w:r>
    </w:p>
    <w:p w:rsidR="0046395A" w:rsidRPr="00EB0D67" w:rsidRDefault="0046395A" w:rsidP="00EB0D67">
      <w:pPr>
        <w:spacing w:line="280" w:lineRule="exact"/>
        <w:rPr>
          <w:sz w:val="28"/>
          <w:szCs w:val="28"/>
        </w:rPr>
      </w:pPr>
      <w:r w:rsidRPr="00EB0D67">
        <w:rPr>
          <w:sz w:val="28"/>
          <w:szCs w:val="28"/>
        </w:rPr>
        <w:t>майор милиции</w:t>
      </w:r>
      <w:r w:rsidR="00030394">
        <w:rPr>
          <w:sz w:val="28"/>
          <w:szCs w:val="28"/>
        </w:rPr>
        <w:t xml:space="preserve"> </w:t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r w:rsidR="00087A96" w:rsidRPr="00EB0D67">
        <w:rPr>
          <w:sz w:val="28"/>
          <w:szCs w:val="28"/>
        </w:rPr>
        <w:tab/>
      </w:r>
      <w:proofErr w:type="spellStart"/>
      <w:r w:rsidRPr="00EB0D67">
        <w:rPr>
          <w:sz w:val="28"/>
          <w:szCs w:val="28"/>
        </w:rPr>
        <w:t>Т.И.Вишневская</w:t>
      </w:r>
      <w:proofErr w:type="spellEnd"/>
      <w:r w:rsidRPr="00EB0D67">
        <w:rPr>
          <w:sz w:val="28"/>
          <w:szCs w:val="28"/>
        </w:rPr>
        <w:t xml:space="preserve"> </w:t>
      </w:r>
    </w:p>
    <w:p w:rsidR="0046395A" w:rsidRPr="00EB0D67" w:rsidRDefault="0046395A" w:rsidP="00EB0D67">
      <w:pPr>
        <w:spacing w:line="280" w:lineRule="exact"/>
        <w:ind w:firstLine="709"/>
        <w:rPr>
          <w:sz w:val="28"/>
          <w:szCs w:val="28"/>
        </w:rPr>
      </w:pPr>
    </w:p>
    <w:p w:rsidR="001A7E9E" w:rsidRPr="00EB0D67" w:rsidRDefault="001A7E9E" w:rsidP="00EB0D67">
      <w:pPr>
        <w:spacing w:line="280" w:lineRule="exact"/>
        <w:ind w:firstLine="709"/>
        <w:rPr>
          <w:sz w:val="28"/>
          <w:szCs w:val="28"/>
        </w:rPr>
      </w:pPr>
    </w:p>
    <w:sectPr w:rsidR="001A7E9E" w:rsidRPr="00EB0D67" w:rsidSect="00533549"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D75" w:rsidRDefault="00177D75" w:rsidP="00E331CF">
      <w:r>
        <w:separator/>
      </w:r>
    </w:p>
  </w:endnote>
  <w:endnote w:type="continuationSeparator" w:id="0">
    <w:p w:rsidR="00177D75" w:rsidRDefault="00177D75" w:rsidP="00E3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70D" w:rsidRDefault="0079670D" w:rsidP="00F516AA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670D" w:rsidRDefault="0079670D" w:rsidP="00F516A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70D" w:rsidRDefault="0079670D" w:rsidP="00F516AA">
    <w:pPr>
      <w:pStyle w:val="aa"/>
      <w:framePr w:wrap="around" w:vAnchor="text" w:hAnchor="margin" w:xAlign="center" w:y="1"/>
      <w:rPr>
        <w:rStyle w:val="af2"/>
      </w:rPr>
    </w:pPr>
  </w:p>
  <w:p w:rsidR="0079670D" w:rsidRDefault="0079670D" w:rsidP="00F516A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D75" w:rsidRDefault="00177D75" w:rsidP="00E331CF">
      <w:r>
        <w:separator/>
      </w:r>
    </w:p>
  </w:footnote>
  <w:footnote w:type="continuationSeparator" w:id="0">
    <w:p w:rsidR="00177D75" w:rsidRDefault="00177D75" w:rsidP="00E3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70D" w:rsidRDefault="0079670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A343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537"/>
    <w:multiLevelType w:val="hybridMultilevel"/>
    <w:tmpl w:val="8F0E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265"/>
    <w:multiLevelType w:val="hybridMultilevel"/>
    <w:tmpl w:val="6DBE898E"/>
    <w:lvl w:ilvl="0" w:tplc="DEB0B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6410"/>
    <w:multiLevelType w:val="hybridMultilevel"/>
    <w:tmpl w:val="E842F1CC"/>
    <w:lvl w:ilvl="0" w:tplc="C5D2B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29186B"/>
    <w:multiLevelType w:val="hybridMultilevel"/>
    <w:tmpl w:val="E7568630"/>
    <w:lvl w:ilvl="0" w:tplc="73DAF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024"/>
    <w:multiLevelType w:val="hybridMultilevel"/>
    <w:tmpl w:val="547213EC"/>
    <w:lvl w:ilvl="0" w:tplc="D9A6725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 w15:restartNumberingAfterBreak="0">
    <w:nsid w:val="14A7083A"/>
    <w:multiLevelType w:val="hybridMultilevel"/>
    <w:tmpl w:val="EB025142"/>
    <w:lvl w:ilvl="0" w:tplc="7954F0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E67EC9"/>
    <w:multiLevelType w:val="hybridMultilevel"/>
    <w:tmpl w:val="978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20E6"/>
    <w:multiLevelType w:val="hybridMultilevel"/>
    <w:tmpl w:val="742C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5D44"/>
    <w:multiLevelType w:val="hybridMultilevel"/>
    <w:tmpl w:val="A5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0925"/>
    <w:multiLevelType w:val="hybridMultilevel"/>
    <w:tmpl w:val="AA2274A6"/>
    <w:lvl w:ilvl="0" w:tplc="73DAF1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151F78"/>
    <w:multiLevelType w:val="hybridMultilevel"/>
    <w:tmpl w:val="5B9CC14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2FCA1D5B"/>
    <w:multiLevelType w:val="hybridMultilevel"/>
    <w:tmpl w:val="D0747446"/>
    <w:lvl w:ilvl="0" w:tplc="03D2E62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510"/>
    <w:multiLevelType w:val="hybridMultilevel"/>
    <w:tmpl w:val="AC98F1C4"/>
    <w:lvl w:ilvl="0" w:tplc="A3D2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707335"/>
    <w:multiLevelType w:val="hybridMultilevel"/>
    <w:tmpl w:val="83A28762"/>
    <w:lvl w:ilvl="0" w:tplc="180C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F4913"/>
    <w:multiLevelType w:val="hybridMultilevel"/>
    <w:tmpl w:val="0A24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8C"/>
    <w:multiLevelType w:val="hybridMultilevel"/>
    <w:tmpl w:val="547EDDB4"/>
    <w:lvl w:ilvl="0" w:tplc="FC26EA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E0620"/>
    <w:multiLevelType w:val="hybridMultilevel"/>
    <w:tmpl w:val="AC98F1C4"/>
    <w:lvl w:ilvl="0" w:tplc="A3D2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4802CD"/>
    <w:multiLevelType w:val="multilevel"/>
    <w:tmpl w:val="3AF67340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893598"/>
    <w:multiLevelType w:val="hybridMultilevel"/>
    <w:tmpl w:val="5E463C5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7953"/>
    <w:multiLevelType w:val="hybridMultilevel"/>
    <w:tmpl w:val="DA3A9B06"/>
    <w:lvl w:ilvl="0" w:tplc="5C00E79C">
      <w:start w:val="1"/>
      <w:numFmt w:val="decimal"/>
      <w:lvlText w:val="%1."/>
      <w:lvlJc w:val="left"/>
      <w:pPr>
        <w:ind w:left="8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42D9303A"/>
    <w:multiLevelType w:val="hybridMultilevel"/>
    <w:tmpl w:val="ECF86FAE"/>
    <w:lvl w:ilvl="0" w:tplc="1A1E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820286"/>
    <w:multiLevelType w:val="hybridMultilevel"/>
    <w:tmpl w:val="25A22F30"/>
    <w:lvl w:ilvl="0" w:tplc="B1EC2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B51B63"/>
    <w:multiLevelType w:val="hybridMultilevel"/>
    <w:tmpl w:val="EA348AA6"/>
    <w:lvl w:ilvl="0" w:tplc="DE98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241315"/>
    <w:multiLevelType w:val="hybridMultilevel"/>
    <w:tmpl w:val="9758B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1651B6"/>
    <w:multiLevelType w:val="hybridMultilevel"/>
    <w:tmpl w:val="E03041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CA32EE"/>
    <w:multiLevelType w:val="singleLevel"/>
    <w:tmpl w:val="3F88C5F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4AD2ADB"/>
    <w:multiLevelType w:val="hybridMultilevel"/>
    <w:tmpl w:val="0A24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4935"/>
    <w:multiLevelType w:val="hybridMultilevel"/>
    <w:tmpl w:val="F094FA98"/>
    <w:lvl w:ilvl="0" w:tplc="9ECA1B60">
      <w:start w:val="1"/>
      <w:numFmt w:val="decimal"/>
      <w:lvlText w:val="%1."/>
      <w:lvlJc w:val="left"/>
      <w:pPr>
        <w:tabs>
          <w:tab w:val="num" w:pos="732"/>
        </w:tabs>
        <w:ind w:left="732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8" w15:restartNumberingAfterBreak="0">
    <w:nsid w:val="59641719"/>
    <w:multiLevelType w:val="hybridMultilevel"/>
    <w:tmpl w:val="54DA9A68"/>
    <w:lvl w:ilvl="0" w:tplc="2AAC6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73DAF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E7CD7"/>
    <w:multiLevelType w:val="hybridMultilevel"/>
    <w:tmpl w:val="66B0F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503994"/>
    <w:multiLevelType w:val="hybridMultilevel"/>
    <w:tmpl w:val="B42EDDEE"/>
    <w:lvl w:ilvl="0" w:tplc="E0221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2210A1"/>
    <w:multiLevelType w:val="hybridMultilevel"/>
    <w:tmpl w:val="EB025142"/>
    <w:lvl w:ilvl="0" w:tplc="7954F0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712397"/>
    <w:multiLevelType w:val="hybridMultilevel"/>
    <w:tmpl w:val="038C5A9A"/>
    <w:lvl w:ilvl="0" w:tplc="FA564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E34EEC"/>
    <w:multiLevelType w:val="hybridMultilevel"/>
    <w:tmpl w:val="08B21798"/>
    <w:lvl w:ilvl="0" w:tplc="1504B45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4" w15:restartNumberingAfterBreak="0">
    <w:nsid w:val="64A670F6"/>
    <w:multiLevelType w:val="hybridMultilevel"/>
    <w:tmpl w:val="E5CEAA8C"/>
    <w:lvl w:ilvl="0" w:tplc="9CFE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920AA3"/>
    <w:multiLevelType w:val="hybridMultilevel"/>
    <w:tmpl w:val="CD142F1A"/>
    <w:lvl w:ilvl="0" w:tplc="D9A6725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 w15:restartNumberingAfterBreak="0">
    <w:nsid w:val="69EF46CD"/>
    <w:multiLevelType w:val="hybridMultilevel"/>
    <w:tmpl w:val="08F03AE0"/>
    <w:lvl w:ilvl="0" w:tplc="3B7A2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7D558C"/>
    <w:multiLevelType w:val="hybridMultilevel"/>
    <w:tmpl w:val="77B26AF2"/>
    <w:lvl w:ilvl="0" w:tplc="73DAF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A2A8B"/>
    <w:multiLevelType w:val="hybridMultilevel"/>
    <w:tmpl w:val="E6CA939E"/>
    <w:lvl w:ilvl="0" w:tplc="C896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C57CAC"/>
    <w:multiLevelType w:val="hybridMultilevel"/>
    <w:tmpl w:val="08DEB000"/>
    <w:lvl w:ilvl="0" w:tplc="802C9E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33D23"/>
    <w:multiLevelType w:val="hybridMultilevel"/>
    <w:tmpl w:val="9DEE6240"/>
    <w:lvl w:ilvl="0" w:tplc="D19CC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A561CC"/>
    <w:multiLevelType w:val="hybridMultilevel"/>
    <w:tmpl w:val="2BE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47001"/>
    <w:multiLevelType w:val="hybridMultilevel"/>
    <w:tmpl w:val="F69A0E3A"/>
    <w:lvl w:ilvl="0" w:tplc="7DC21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A916F4"/>
    <w:multiLevelType w:val="hybridMultilevel"/>
    <w:tmpl w:val="9EB4044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27"/>
  </w:num>
  <w:num w:numId="5">
    <w:abstractNumId w:val="11"/>
  </w:num>
  <w:num w:numId="6">
    <w:abstractNumId w:val="15"/>
  </w:num>
  <w:num w:numId="7">
    <w:abstractNumId w:val="10"/>
  </w:num>
  <w:num w:numId="8">
    <w:abstractNumId w:val="4"/>
  </w:num>
  <w:num w:numId="9">
    <w:abstractNumId w:val="35"/>
  </w:num>
  <w:num w:numId="10">
    <w:abstractNumId w:val="38"/>
  </w:num>
  <w:num w:numId="11">
    <w:abstractNumId w:val="21"/>
  </w:num>
  <w:num w:numId="12">
    <w:abstractNumId w:val="22"/>
  </w:num>
  <w:num w:numId="13">
    <w:abstractNumId w:val="41"/>
  </w:num>
  <w:num w:numId="14">
    <w:abstractNumId w:val="14"/>
  </w:num>
  <w:num w:numId="15">
    <w:abstractNumId w:val="43"/>
  </w:num>
  <w:num w:numId="16">
    <w:abstractNumId w:val="24"/>
  </w:num>
  <w:num w:numId="17">
    <w:abstractNumId w:val="3"/>
  </w:num>
  <w:num w:numId="18">
    <w:abstractNumId w:val="37"/>
  </w:num>
  <w:num w:numId="19">
    <w:abstractNumId w:val="39"/>
  </w:num>
  <w:num w:numId="20">
    <w:abstractNumId w:val="31"/>
  </w:num>
  <w:num w:numId="21">
    <w:abstractNumId w:val="26"/>
  </w:num>
  <w:num w:numId="22">
    <w:abstractNumId w:val="19"/>
  </w:num>
  <w:num w:numId="23">
    <w:abstractNumId w:val="8"/>
  </w:num>
  <w:num w:numId="24">
    <w:abstractNumId w:val="23"/>
  </w:num>
  <w:num w:numId="25">
    <w:abstractNumId w:val="6"/>
  </w:num>
  <w:num w:numId="26">
    <w:abstractNumId w:val="29"/>
  </w:num>
  <w:num w:numId="27">
    <w:abstractNumId w:val="9"/>
  </w:num>
  <w:num w:numId="28">
    <w:abstractNumId w:val="18"/>
  </w:num>
  <w:num w:numId="29">
    <w:abstractNumId w:val="13"/>
  </w:num>
  <w:num w:numId="30">
    <w:abstractNumId w:val="42"/>
  </w:num>
  <w:num w:numId="31">
    <w:abstractNumId w:val="1"/>
  </w:num>
  <w:num w:numId="32">
    <w:abstractNumId w:val="7"/>
  </w:num>
  <w:num w:numId="33">
    <w:abstractNumId w:val="33"/>
  </w:num>
  <w:num w:numId="34">
    <w:abstractNumId w:val="2"/>
  </w:num>
  <w:num w:numId="35">
    <w:abstractNumId w:val="0"/>
  </w:num>
  <w:num w:numId="36">
    <w:abstractNumId w:val="30"/>
  </w:num>
  <w:num w:numId="37">
    <w:abstractNumId w:val="16"/>
  </w:num>
  <w:num w:numId="38">
    <w:abstractNumId w:val="12"/>
  </w:num>
  <w:num w:numId="39">
    <w:abstractNumId w:val="40"/>
  </w:num>
  <w:num w:numId="40">
    <w:abstractNumId w:val="34"/>
  </w:num>
  <w:num w:numId="41">
    <w:abstractNumId w:val="20"/>
  </w:num>
  <w:num w:numId="42">
    <w:abstractNumId w:val="5"/>
  </w:num>
  <w:num w:numId="43">
    <w:abstractNumId w:val="32"/>
  </w:num>
  <w:num w:numId="44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5A"/>
    <w:rsid w:val="00010C5A"/>
    <w:rsid w:val="00030394"/>
    <w:rsid w:val="000343D6"/>
    <w:rsid w:val="00034454"/>
    <w:rsid w:val="00073BE7"/>
    <w:rsid w:val="00083EB8"/>
    <w:rsid w:val="00087A96"/>
    <w:rsid w:val="000A61F5"/>
    <w:rsid w:val="000B6240"/>
    <w:rsid w:val="000C40C7"/>
    <w:rsid w:val="000D22A7"/>
    <w:rsid w:val="000D4FAE"/>
    <w:rsid w:val="000E78B1"/>
    <w:rsid w:val="000F10F3"/>
    <w:rsid w:val="000F6D4C"/>
    <w:rsid w:val="00134F0A"/>
    <w:rsid w:val="001371C0"/>
    <w:rsid w:val="001640D6"/>
    <w:rsid w:val="00166482"/>
    <w:rsid w:val="00177D75"/>
    <w:rsid w:val="001A7E9E"/>
    <w:rsid w:val="0024130A"/>
    <w:rsid w:val="00246847"/>
    <w:rsid w:val="00256024"/>
    <w:rsid w:val="00270790"/>
    <w:rsid w:val="00271D29"/>
    <w:rsid w:val="00273BF4"/>
    <w:rsid w:val="002747CF"/>
    <w:rsid w:val="00281A11"/>
    <w:rsid w:val="00282D75"/>
    <w:rsid w:val="00283A86"/>
    <w:rsid w:val="002916D6"/>
    <w:rsid w:val="002A3432"/>
    <w:rsid w:val="002B6653"/>
    <w:rsid w:val="002E0839"/>
    <w:rsid w:val="00321328"/>
    <w:rsid w:val="00340812"/>
    <w:rsid w:val="00367E12"/>
    <w:rsid w:val="003C2B84"/>
    <w:rsid w:val="0042529C"/>
    <w:rsid w:val="00433A5E"/>
    <w:rsid w:val="00433AFB"/>
    <w:rsid w:val="0046395A"/>
    <w:rsid w:val="00493AE3"/>
    <w:rsid w:val="004F0758"/>
    <w:rsid w:val="0050563E"/>
    <w:rsid w:val="00533549"/>
    <w:rsid w:val="00536F38"/>
    <w:rsid w:val="00560021"/>
    <w:rsid w:val="005906E7"/>
    <w:rsid w:val="0059204F"/>
    <w:rsid w:val="005A1A93"/>
    <w:rsid w:val="005A6B50"/>
    <w:rsid w:val="005F4CEB"/>
    <w:rsid w:val="006334F2"/>
    <w:rsid w:val="0063627C"/>
    <w:rsid w:val="006760CE"/>
    <w:rsid w:val="00687EE9"/>
    <w:rsid w:val="006B279B"/>
    <w:rsid w:val="006E2077"/>
    <w:rsid w:val="007155C9"/>
    <w:rsid w:val="007175F7"/>
    <w:rsid w:val="0073028D"/>
    <w:rsid w:val="007410D3"/>
    <w:rsid w:val="00745EE0"/>
    <w:rsid w:val="007578BA"/>
    <w:rsid w:val="00761195"/>
    <w:rsid w:val="00793B17"/>
    <w:rsid w:val="0079670D"/>
    <w:rsid w:val="00851B52"/>
    <w:rsid w:val="00853B7F"/>
    <w:rsid w:val="008963F0"/>
    <w:rsid w:val="00976E31"/>
    <w:rsid w:val="00993002"/>
    <w:rsid w:val="00993951"/>
    <w:rsid w:val="009F0ABC"/>
    <w:rsid w:val="00A2182C"/>
    <w:rsid w:val="00A350C9"/>
    <w:rsid w:val="00A459CF"/>
    <w:rsid w:val="00AB6F18"/>
    <w:rsid w:val="00AD651C"/>
    <w:rsid w:val="00AF2977"/>
    <w:rsid w:val="00B00E34"/>
    <w:rsid w:val="00B1190C"/>
    <w:rsid w:val="00B14D5D"/>
    <w:rsid w:val="00B32329"/>
    <w:rsid w:val="00B35F66"/>
    <w:rsid w:val="00B953FE"/>
    <w:rsid w:val="00BA33CD"/>
    <w:rsid w:val="00BC4F4B"/>
    <w:rsid w:val="00BF6DBF"/>
    <w:rsid w:val="00C32114"/>
    <w:rsid w:val="00C35798"/>
    <w:rsid w:val="00C4278A"/>
    <w:rsid w:val="00C502E9"/>
    <w:rsid w:val="00C8476B"/>
    <w:rsid w:val="00C91E7D"/>
    <w:rsid w:val="00CB5ACC"/>
    <w:rsid w:val="00CC79A6"/>
    <w:rsid w:val="00CE3692"/>
    <w:rsid w:val="00CF3C8E"/>
    <w:rsid w:val="00CF6C1E"/>
    <w:rsid w:val="00D011B8"/>
    <w:rsid w:val="00D10851"/>
    <w:rsid w:val="00D1347F"/>
    <w:rsid w:val="00D83AE7"/>
    <w:rsid w:val="00DA5976"/>
    <w:rsid w:val="00DB0AA3"/>
    <w:rsid w:val="00DB6C91"/>
    <w:rsid w:val="00DE15AF"/>
    <w:rsid w:val="00E331CF"/>
    <w:rsid w:val="00E473E4"/>
    <w:rsid w:val="00E5201E"/>
    <w:rsid w:val="00E54944"/>
    <w:rsid w:val="00EA258D"/>
    <w:rsid w:val="00EB0D67"/>
    <w:rsid w:val="00EC6FB3"/>
    <w:rsid w:val="00ED12B6"/>
    <w:rsid w:val="00F21CCD"/>
    <w:rsid w:val="00F37234"/>
    <w:rsid w:val="00F516AA"/>
    <w:rsid w:val="00FB4E48"/>
    <w:rsid w:val="00FC6387"/>
    <w:rsid w:val="00FC779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67F67"/>
  <w15:docId w15:val="{5ABD1E2F-206A-4A3E-9E2A-1075929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95A"/>
    <w:pPr>
      <w:keepNext/>
      <w:spacing w:line="360" w:lineRule="auto"/>
      <w:ind w:firstLine="74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96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39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395A"/>
    <w:pPr>
      <w:keepNext/>
      <w:autoSpaceDE w:val="0"/>
      <w:autoSpaceDN w:val="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9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9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639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639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6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6395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6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39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3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463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6395A"/>
    <w:pPr>
      <w:spacing w:after="120"/>
    </w:pPr>
  </w:style>
  <w:style w:type="character" w:customStyle="1" w:styleId="a9">
    <w:name w:val="Основной текст Знак"/>
    <w:basedOn w:val="a0"/>
    <w:link w:val="a8"/>
    <w:rsid w:val="0046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39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63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46395A"/>
    <w:pPr>
      <w:jc w:val="center"/>
    </w:pPr>
    <w:rPr>
      <w:sz w:val="36"/>
      <w:szCs w:val="20"/>
    </w:rPr>
  </w:style>
  <w:style w:type="character" w:customStyle="1" w:styleId="ad">
    <w:name w:val="Заголовок Знак"/>
    <w:basedOn w:val="a0"/>
    <w:link w:val="ac"/>
    <w:uiPriority w:val="10"/>
    <w:rsid w:val="0046395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Subtitle"/>
    <w:basedOn w:val="a"/>
    <w:link w:val="af"/>
    <w:qFormat/>
    <w:rsid w:val="0046395A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4639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4639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3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rsid w:val="004639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63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6395A"/>
  </w:style>
  <w:style w:type="paragraph" w:styleId="23">
    <w:name w:val="Body Text 2"/>
    <w:basedOn w:val="a"/>
    <w:link w:val="24"/>
    <w:rsid w:val="004639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39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3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rsid w:val="0046395A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463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46395A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46395A"/>
    <w:pPr>
      <w:spacing w:line="360" w:lineRule="auto"/>
      <w:ind w:firstLine="851"/>
      <w:jc w:val="both"/>
    </w:pPr>
    <w:rPr>
      <w:rFonts w:ascii="Arial" w:hAnsi="Arial"/>
      <w:b/>
    </w:rPr>
  </w:style>
  <w:style w:type="paragraph" w:customStyle="1" w:styleId="ConsNormal">
    <w:name w:val="ConsNormal"/>
    <w:rsid w:val="004639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Indent"/>
    <w:basedOn w:val="a"/>
    <w:rsid w:val="0046395A"/>
    <w:pPr>
      <w:widowControl w:val="0"/>
      <w:autoSpaceDE w:val="0"/>
      <w:autoSpaceDN w:val="0"/>
      <w:spacing w:line="256" w:lineRule="auto"/>
      <w:ind w:left="720" w:firstLine="240"/>
      <w:jc w:val="both"/>
    </w:pPr>
  </w:style>
  <w:style w:type="character" w:styleId="af4">
    <w:name w:val="FollowedHyperlink"/>
    <w:rsid w:val="0046395A"/>
    <w:rPr>
      <w:color w:val="800080"/>
      <w:u w:val="single"/>
    </w:rPr>
  </w:style>
  <w:style w:type="numbering" w:styleId="1ai">
    <w:name w:val="Outline List 1"/>
    <w:basedOn w:val="a2"/>
    <w:rsid w:val="0046395A"/>
    <w:pPr>
      <w:numPr>
        <w:numId w:val="1"/>
      </w:numPr>
    </w:pPr>
  </w:style>
  <w:style w:type="paragraph" w:styleId="af5">
    <w:name w:val="footnote text"/>
    <w:basedOn w:val="a"/>
    <w:link w:val="af6"/>
    <w:rsid w:val="0046395A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6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46395A"/>
    <w:pPr>
      <w:keepNext/>
      <w:widowControl w:val="0"/>
      <w:autoSpaceDE w:val="0"/>
      <w:autoSpaceDN w:val="0"/>
      <w:spacing w:before="40" w:after="120"/>
      <w:ind w:firstLine="567"/>
      <w:jc w:val="both"/>
    </w:pPr>
    <w:rPr>
      <w:b/>
      <w:bCs/>
      <w:i/>
      <w:iCs/>
      <w:kern w:val="28"/>
      <w:sz w:val="28"/>
      <w:szCs w:val="28"/>
    </w:rPr>
  </w:style>
  <w:style w:type="paragraph" w:styleId="af7">
    <w:name w:val="List Paragraph"/>
    <w:basedOn w:val="a"/>
    <w:uiPriority w:val="34"/>
    <w:qFormat/>
    <w:rsid w:val="004639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6395A"/>
  </w:style>
  <w:style w:type="paragraph" w:styleId="af8">
    <w:name w:val="Normal (Web)"/>
    <w:basedOn w:val="a"/>
    <w:uiPriority w:val="99"/>
    <w:unhideWhenUsed/>
    <w:rsid w:val="0046395A"/>
    <w:pPr>
      <w:spacing w:before="100" w:beforeAutospacing="1" w:after="100" w:afterAutospacing="1"/>
    </w:pPr>
  </w:style>
  <w:style w:type="character" w:customStyle="1" w:styleId="af9">
    <w:name w:val="Основной текст_"/>
    <w:link w:val="12"/>
    <w:rsid w:val="0046395A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styleId="afa">
    <w:name w:val="Strong"/>
    <w:uiPriority w:val="22"/>
    <w:qFormat/>
    <w:rsid w:val="0046395A"/>
    <w:rPr>
      <w:b/>
      <w:bCs/>
    </w:rPr>
  </w:style>
  <w:style w:type="paragraph" w:customStyle="1" w:styleId="afb">
    <w:name w:val="a"/>
    <w:basedOn w:val="a"/>
    <w:rsid w:val="0046395A"/>
    <w:pPr>
      <w:spacing w:before="100" w:beforeAutospacing="1" w:after="100" w:afterAutospacing="1"/>
    </w:pPr>
  </w:style>
  <w:style w:type="character" w:customStyle="1" w:styleId="13">
    <w:name w:val="Основной текст Знак1"/>
    <w:aliases w:val="Основной текст Знак Знак"/>
    <w:rsid w:val="0046395A"/>
    <w:rPr>
      <w:sz w:val="24"/>
      <w:szCs w:val="24"/>
      <w:lang w:val="ru-RU" w:eastAsia="ru-RU" w:bidi="ar-SA"/>
    </w:rPr>
  </w:style>
  <w:style w:type="character" w:customStyle="1" w:styleId="6">
    <w:name w:val="Основной текст + 6"/>
    <w:aliases w:val="5 pt6,Полужирный2,Основной текст + Times New Roman5,10,Курсив,Основной текст + 7 pt,Полужирный,Основной текст + 6 pt,Не полужирный,Интервал 0 pt4,Интервал 0 pt9,Основной текст + 8 pt1"/>
    <w:rsid w:val="0046395A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5pt">
    <w:name w:val="Основной текст + 5 pt"/>
    <w:rsid w:val="0046395A"/>
    <w:rPr>
      <w:rFonts w:ascii="Times New Roman" w:hAnsi="Times New Roman" w:cs="Times New Roman"/>
      <w:sz w:val="10"/>
      <w:szCs w:val="10"/>
      <w:u w:val="none"/>
    </w:rPr>
  </w:style>
  <w:style w:type="character" w:customStyle="1" w:styleId="8pt">
    <w:name w:val="Основной текст + 8 pt"/>
    <w:rsid w:val="0046395A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+ 7"/>
    <w:aliases w:val="5 pt5,Не полужирный7"/>
    <w:rsid w:val="0046395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fc">
    <w:name w:val="Основной текст + Курсив"/>
    <w:aliases w:val="Интервал -1 pt1,Интервал -1 pt"/>
    <w:rsid w:val="0046395A"/>
    <w:rPr>
      <w:i/>
      <w:iCs/>
      <w:sz w:val="28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46395A"/>
    <w:pPr>
      <w:widowControl w:val="0"/>
      <w:autoSpaceDE w:val="0"/>
      <w:autoSpaceDN w:val="0"/>
      <w:adjustRightInd w:val="0"/>
      <w:spacing w:line="346" w:lineRule="exact"/>
      <w:ind w:firstLine="907"/>
      <w:jc w:val="both"/>
    </w:pPr>
  </w:style>
  <w:style w:type="character" w:customStyle="1" w:styleId="14">
    <w:name w:val="Основной текст + Полужирный1"/>
    <w:aliases w:val="Курсив1,Основной текст + 7 pt2,Полужирный1,Малые прописные"/>
    <w:rsid w:val="0046395A"/>
    <w:rPr>
      <w:rFonts w:ascii="Century Schoolbook" w:hAnsi="Century Schoolbook" w:cs="Century Schoolbook"/>
      <w:b/>
      <w:bCs/>
      <w:i/>
      <w:iCs/>
      <w:sz w:val="18"/>
      <w:szCs w:val="18"/>
      <w:u w:val="none"/>
      <w:lang w:val="ru-RU" w:eastAsia="ru-RU" w:bidi="ar-SA"/>
    </w:rPr>
  </w:style>
  <w:style w:type="character" w:customStyle="1" w:styleId="7pt1">
    <w:name w:val="Основной текст + 7 pt1"/>
    <w:rsid w:val="0046395A"/>
    <w:rPr>
      <w:rFonts w:ascii="Bookman Old Style" w:hAnsi="Bookman Old Style" w:cs="Bookman Old Style"/>
      <w:noProof/>
      <w:sz w:val="14"/>
      <w:szCs w:val="14"/>
      <w:u w:val="none"/>
      <w:lang w:val="ru-RU" w:eastAsia="ru-RU" w:bidi="ar-SA"/>
    </w:rPr>
  </w:style>
  <w:style w:type="paragraph" w:customStyle="1" w:styleId="newncpi">
    <w:name w:val="newncpi"/>
    <w:basedOn w:val="a"/>
    <w:rsid w:val="0046395A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46395A"/>
    <w:pPr>
      <w:spacing w:before="100" w:beforeAutospacing="1" w:after="100" w:afterAutospacing="1"/>
    </w:pPr>
  </w:style>
  <w:style w:type="character" w:customStyle="1" w:styleId="1215">
    <w:name w:val="Основной текст (12) + 15"/>
    <w:aliases w:val="5 pt1"/>
    <w:rsid w:val="0046395A"/>
    <w:rPr>
      <w:b/>
      <w:bCs w:val="0"/>
      <w:sz w:val="31"/>
      <w:shd w:val="clear" w:color="auto" w:fill="FFFFFF"/>
    </w:rPr>
  </w:style>
  <w:style w:type="character" w:styleId="afd">
    <w:name w:val="Hyperlink"/>
    <w:uiPriority w:val="99"/>
    <w:rsid w:val="0046395A"/>
    <w:rPr>
      <w:color w:val="0000FF"/>
      <w:u w:val="single"/>
    </w:rPr>
  </w:style>
  <w:style w:type="paragraph" w:styleId="afe">
    <w:name w:val="Plain Text"/>
    <w:basedOn w:val="a"/>
    <w:link w:val="aff"/>
    <w:uiPriority w:val="99"/>
    <w:rsid w:val="0046395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4639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63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6395A"/>
    <w:pPr>
      <w:widowControl w:val="0"/>
      <w:autoSpaceDE w:val="0"/>
      <w:autoSpaceDN w:val="0"/>
      <w:adjustRightInd w:val="0"/>
      <w:spacing w:line="260" w:lineRule="exact"/>
      <w:ind w:firstLine="288"/>
      <w:jc w:val="both"/>
    </w:pPr>
  </w:style>
  <w:style w:type="paragraph" w:customStyle="1" w:styleId="aff0">
    <w:name w:val="Стандартный текст"/>
    <w:basedOn w:val="a"/>
    <w:autoRedefine/>
    <w:rsid w:val="0046395A"/>
    <w:pPr>
      <w:ind w:right="549" w:firstLine="709"/>
      <w:jc w:val="both"/>
    </w:pPr>
    <w:rPr>
      <w:sz w:val="28"/>
      <w:szCs w:val="28"/>
    </w:rPr>
  </w:style>
  <w:style w:type="paragraph" w:customStyle="1" w:styleId="41">
    <w:name w:val="з4"/>
    <w:basedOn w:val="a"/>
    <w:autoRedefine/>
    <w:rsid w:val="0046395A"/>
    <w:pPr>
      <w:keepNext/>
      <w:keepLines/>
      <w:widowControl w:val="0"/>
      <w:tabs>
        <w:tab w:val="left" w:pos="-2835"/>
        <w:tab w:val="left" w:pos="9459"/>
      </w:tabs>
      <w:suppressAutoHyphens/>
      <w:ind w:left="720"/>
      <w:jc w:val="both"/>
    </w:pPr>
    <w:rPr>
      <w:noProof/>
      <w:sz w:val="28"/>
      <w:szCs w:val="20"/>
    </w:rPr>
  </w:style>
  <w:style w:type="paragraph" w:customStyle="1" w:styleId="ZTOCLVL1">
    <w:name w:val="Z_TOC LVL 1"/>
    <w:rsid w:val="0046395A"/>
    <w:pPr>
      <w:widowControl w:val="0"/>
      <w:autoSpaceDE w:val="0"/>
      <w:autoSpaceDN w:val="0"/>
      <w:adjustRightInd w:val="0"/>
      <w:spacing w:after="0" w:line="228" w:lineRule="atLeast"/>
      <w:jc w:val="both"/>
    </w:pPr>
    <w:rPr>
      <w:rFonts w:ascii="PetersburgCTT" w:eastAsia="Times New Roman" w:hAnsi="PetersburgCTT" w:cs="PetersburgCTT"/>
      <w:noProof/>
      <w:sz w:val="20"/>
      <w:szCs w:val="20"/>
      <w:lang w:eastAsia="ru-RU"/>
    </w:rPr>
  </w:style>
  <w:style w:type="paragraph" w:customStyle="1" w:styleId="ZTOCLVL3">
    <w:name w:val="Z_TOC LVL 3"/>
    <w:rsid w:val="0046395A"/>
    <w:pPr>
      <w:widowControl w:val="0"/>
      <w:autoSpaceDE w:val="0"/>
      <w:autoSpaceDN w:val="0"/>
      <w:adjustRightInd w:val="0"/>
      <w:spacing w:after="0" w:line="228" w:lineRule="atLeast"/>
      <w:ind w:left="340"/>
      <w:jc w:val="both"/>
    </w:pPr>
    <w:rPr>
      <w:rFonts w:ascii="PetersburgCTT" w:eastAsia="Times New Roman" w:hAnsi="PetersburgCTT" w:cs="PetersburgCTT"/>
      <w:noProof/>
      <w:sz w:val="20"/>
      <w:szCs w:val="20"/>
      <w:lang w:eastAsia="ru-RU"/>
    </w:rPr>
  </w:style>
  <w:style w:type="character" w:customStyle="1" w:styleId="36">
    <w:name w:val="Основной текст (3)_"/>
    <w:link w:val="37"/>
    <w:locked/>
    <w:rsid w:val="0046395A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6395A"/>
    <w:pPr>
      <w:widowControl w:val="0"/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1">
    <w:name w:val="Font Style11"/>
    <w:uiPriority w:val="99"/>
    <w:rsid w:val="0046395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46395A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46395A"/>
    <w:rPr>
      <w:rFonts w:ascii="Times New Roman" w:hAnsi="Times New Roman" w:cs="Times New Roman" w:hint="default"/>
      <w:sz w:val="20"/>
      <w:szCs w:val="20"/>
    </w:rPr>
  </w:style>
  <w:style w:type="character" w:customStyle="1" w:styleId="aff1">
    <w:name w:val="Основной текст + Полужирный"/>
    <w:rsid w:val="0046395A"/>
    <w:rPr>
      <w:b/>
      <w:bCs/>
      <w:sz w:val="24"/>
      <w:szCs w:val="24"/>
      <w:lang w:val="ru-RU" w:eastAsia="ru-RU" w:bidi="ar-SA"/>
    </w:rPr>
  </w:style>
  <w:style w:type="character" w:customStyle="1" w:styleId="38">
    <w:name w:val="Основной текст (3) + Не полужирный"/>
    <w:basedOn w:val="36"/>
    <w:rsid w:val="0046395A"/>
    <w:rPr>
      <w:b/>
      <w:bCs/>
      <w:shd w:val="clear" w:color="auto" w:fill="FFFFFF"/>
    </w:rPr>
  </w:style>
  <w:style w:type="character" w:customStyle="1" w:styleId="Corbel1">
    <w:name w:val="Основной текст + Corbel1"/>
    <w:aliases w:val="10 pt2"/>
    <w:rsid w:val="0046395A"/>
    <w:rPr>
      <w:rFonts w:ascii="Corbel" w:hAnsi="Corbel" w:cs="Corbel" w:hint="default"/>
      <w:strike w:val="0"/>
      <w:dstrike w:val="0"/>
      <w:sz w:val="20"/>
      <w:szCs w:val="20"/>
      <w:u w:val="none"/>
      <w:effect w:val="none"/>
      <w:lang w:val="ru-RU" w:eastAsia="ru-RU" w:bidi="ar-SA"/>
    </w:rPr>
  </w:style>
  <w:style w:type="character" w:customStyle="1" w:styleId="15">
    <w:name w:val="Основной текст + Курсив1"/>
    <w:rsid w:val="0046395A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lang w:val="ru-RU" w:eastAsia="ru-RU" w:bidi="ar-SA"/>
    </w:rPr>
  </w:style>
  <w:style w:type="paragraph" w:customStyle="1" w:styleId="Web">
    <w:name w:val="Обычный (Web)"/>
    <w:basedOn w:val="a"/>
    <w:rsid w:val="0046395A"/>
    <w:pPr>
      <w:spacing w:before="100" w:after="100"/>
    </w:pPr>
    <w:rPr>
      <w:szCs w:val="20"/>
    </w:rPr>
  </w:style>
  <w:style w:type="paragraph" w:customStyle="1" w:styleId="12">
    <w:name w:val="Основной текст1"/>
    <w:basedOn w:val="a"/>
    <w:link w:val="af9"/>
    <w:rsid w:val="0046395A"/>
    <w:pPr>
      <w:widowControl w:val="0"/>
      <w:shd w:val="clear" w:color="auto" w:fill="FFFFFF"/>
      <w:spacing w:after="60" w:line="0" w:lineRule="atLeast"/>
      <w:jc w:val="both"/>
    </w:pPr>
    <w:rPr>
      <w:rFonts w:ascii="Century Schoolbook" w:eastAsiaTheme="minorHAnsi" w:hAnsi="Century Schoolbook" w:cs="Century Schoolbook"/>
      <w:sz w:val="18"/>
      <w:szCs w:val="18"/>
      <w:shd w:val="clear" w:color="auto" w:fill="FFFFFF"/>
      <w:lang w:eastAsia="en-US"/>
    </w:rPr>
  </w:style>
  <w:style w:type="paragraph" w:customStyle="1" w:styleId="aff2">
    <w:name w:val="Знак"/>
    <w:basedOn w:val="a"/>
    <w:autoRedefine/>
    <w:rsid w:val="0046395A"/>
    <w:pPr>
      <w:spacing w:after="160" w:line="360" w:lineRule="exact"/>
      <w:jc w:val="center"/>
    </w:pPr>
    <w:rPr>
      <w:rFonts w:eastAsia="SimSun"/>
      <w:sz w:val="28"/>
      <w:lang w:val="en-US" w:eastAsia="en-US"/>
    </w:rPr>
  </w:style>
  <w:style w:type="paragraph" w:customStyle="1" w:styleId="Style2">
    <w:name w:val="Style2"/>
    <w:basedOn w:val="a"/>
    <w:rsid w:val="0046395A"/>
    <w:pPr>
      <w:widowControl w:val="0"/>
      <w:autoSpaceDE w:val="0"/>
      <w:autoSpaceDN w:val="0"/>
      <w:adjustRightInd w:val="0"/>
      <w:spacing w:line="223" w:lineRule="exact"/>
      <w:ind w:firstLine="264"/>
      <w:jc w:val="both"/>
    </w:pPr>
  </w:style>
  <w:style w:type="character" w:customStyle="1" w:styleId="FontStyle16">
    <w:name w:val="Font Style16"/>
    <w:rsid w:val="0046395A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46395A"/>
    <w:pPr>
      <w:widowControl w:val="0"/>
      <w:autoSpaceDE w:val="0"/>
      <w:autoSpaceDN w:val="0"/>
      <w:adjustRightInd w:val="0"/>
      <w:spacing w:line="223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46395A"/>
    <w:pPr>
      <w:widowControl w:val="0"/>
      <w:autoSpaceDE w:val="0"/>
      <w:autoSpaceDN w:val="0"/>
      <w:adjustRightInd w:val="0"/>
      <w:spacing w:line="223" w:lineRule="exact"/>
      <w:ind w:firstLine="259"/>
      <w:jc w:val="both"/>
    </w:pPr>
  </w:style>
  <w:style w:type="paragraph" w:customStyle="1" w:styleId="Style4">
    <w:name w:val="Style4"/>
    <w:basedOn w:val="a"/>
    <w:uiPriority w:val="99"/>
    <w:rsid w:val="0046395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16">
    <w:name w:val="Знак Знак1"/>
    <w:basedOn w:val="a0"/>
    <w:semiHidden/>
    <w:rsid w:val="0046395A"/>
    <w:rPr>
      <w:lang w:val="ru-RU" w:eastAsia="ru-RU" w:bidi="ar-SA"/>
    </w:rPr>
  </w:style>
  <w:style w:type="paragraph" w:customStyle="1" w:styleId="Style7">
    <w:name w:val="Style7"/>
    <w:basedOn w:val="a"/>
    <w:rsid w:val="0046395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6395A"/>
    <w:pPr>
      <w:widowControl w:val="0"/>
      <w:autoSpaceDE w:val="0"/>
      <w:autoSpaceDN w:val="0"/>
      <w:adjustRightInd w:val="0"/>
      <w:spacing w:line="231" w:lineRule="exact"/>
      <w:ind w:hanging="278"/>
      <w:jc w:val="both"/>
    </w:pPr>
    <w:rPr>
      <w:rFonts w:ascii="Century Schoolbook" w:hAnsi="Century Schoolbook"/>
    </w:rPr>
  </w:style>
  <w:style w:type="character" w:customStyle="1" w:styleId="FontStyle15">
    <w:name w:val="Font Style15"/>
    <w:rsid w:val="0046395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6395A"/>
    <w:rPr>
      <w:rFonts w:ascii="Times New Roman" w:hAnsi="Times New Roman" w:cs="Times New Roman"/>
      <w:sz w:val="16"/>
      <w:szCs w:val="16"/>
    </w:rPr>
  </w:style>
  <w:style w:type="character" w:customStyle="1" w:styleId="Bodytext446ptNotItalic">
    <w:name w:val="Body text (4) + 46 pt;Not Italic"/>
    <w:basedOn w:val="a0"/>
    <w:rsid w:val="004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paragraph" w:styleId="aff3">
    <w:name w:val="No Spacing"/>
    <w:uiPriority w:val="1"/>
    <w:qFormat/>
    <w:rsid w:val="004639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f4">
    <w:name w:val="Знак"/>
    <w:basedOn w:val="a"/>
    <w:autoRedefine/>
    <w:rsid w:val="0046395A"/>
    <w:pPr>
      <w:spacing w:after="160" w:line="360" w:lineRule="exact"/>
      <w:jc w:val="center"/>
    </w:pPr>
    <w:rPr>
      <w:rFonts w:eastAsia="SimSun"/>
      <w:sz w:val="28"/>
      <w:lang w:val="en-US" w:eastAsia="en-US"/>
    </w:rPr>
  </w:style>
  <w:style w:type="paragraph" w:styleId="17">
    <w:name w:val="toc 1"/>
    <w:basedOn w:val="a"/>
    <w:next w:val="a"/>
    <w:autoRedefine/>
    <w:uiPriority w:val="39"/>
    <w:unhideWhenUsed/>
    <w:rsid w:val="00087A96"/>
    <w:pPr>
      <w:spacing w:after="100"/>
    </w:pPr>
  </w:style>
  <w:style w:type="character" w:customStyle="1" w:styleId="FontStyle20">
    <w:name w:val="Font Style20"/>
    <w:basedOn w:val="a0"/>
    <w:uiPriority w:val="99"/>
    <w:rsid w:val="00DE15A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9670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1023500997783E0F0DCB3F45D57D77E3AFD98E4C11B49D7CA0D7F9659600B546jDM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37E5B427B469F4A51C4BD286EF250401B5CC8776A3A4E7267277F6DB70D1F6B9368672E7629223174ADDFEiD25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d.gov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870F-0009-40C5-BFCF-907DA5B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15999</Words>
  <Characters>91196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2020-12-10T06:17:00Z</cp:lastPrinted>
  <dcterms:created xsi:type="dcterms:W3CDTF">2021-09-09T07:34:00Z</dcterms:created>
  <dcterms:modified xsi:type="dcterms:W3CDTF">2021-09-09T07:34:00Z</dcterms:modified>
</cp:coreProperties>
</file>